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783FC853"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1156AF">
        <w:rPr>
          <w:rFonts w:ascii="GHEA Grapalat" w:hAnsi="GHEA Grapalat"/>
          <w:i w:val="0"/>
          <w:sz w:val="24"/>
          <w:szCs w:val="24"/>
          <w:lang w:val="hy-AM"/>
        </w:rPr>
        <w:t>13</w:t>
      </w:r>
      <w:r w:rsidR="00F8648C">
        <w:rPr>
          <w:rFonts w:ascii="GHEA Grapalat" w:hAnsi="GHEA Grapalat"/>
          <w:i w:val="0"/>
          <w:sz w:val="24"/>
          <w:szCs w:val="24"/>
        </w:rPr>
        <w:t>" "</w:t>
      </w:r>
      <w:r w:rsidR="00007005" w:rsidRPr="00007005">
        <w:rPr>
          <w:rFonts w:ascii="GHEA Grapalat" w:hAnsi="GHEA Grapalat"/>
          <w:i w:val="0"/>
          <w:sz w:val="24"/>
          <w:szCs w:val="24"/>
        </w:rPr>
        <w:t>0</w:t>
      </w:r>
      <w:r w:rsidR="001156AF">
        <w:rPr>
          <w:rFonts w:ascii="GHEA Grapalat" w:hAnsi="GHEA Grapalat"/>
          <w:i w:val="0"/>
          <w:sz w:val="24"/>
          <w:szCs w:val="24"/>
          <w:lang w:val="hy-AM"/>
        </w:rPr>
        <w:t>5</w:t>
      </w:r>
      <w:r w:rsidRPr="00572534">
        <w:rPr>
          <w:rFonts w:ascii="GHEA Grapalat" w:hAnsi="GHEA Grapalat"/>
          <w:i w:val="0"/>
          <w:sz w:val="24"/>
          <w:szCs w:val="24"/>
        </w:rPr>
        <w:t>" 202</w:t>
      </w:r>
      <w:r w:rsidR="001F7FBD">
        <w:rPr>
          <w:rFonts w:ascii="GHEA Grapalat" w:hAnsi="GHEA Grapalat"/>
          <w:i w:val="0"/>
          <w:sz w:val="24"/>
          <w:szCs w:val="24"/>
        </w:rPr>
        <w:t>6</w:t>
      </w:r>
      <w:r w:rsidRPr="00572534">
        <w:rPr>
          <w:rFonts w:ascii="GHEA Grapalat" w:hAnsi="GHEA Grapalat"/>
          <w:i w:val="0"/>
          <w:sz w:val="24"/>
          <w:szCs w:val="24"/>
        </w:rPr>
        <w:t xml:space="preserve"> года "</w:t>
      </w:r>
      <w:r w:rsidR="001156AF">
        <w:rPr>
          <w:rFonts w:ascii="GHEA Grapalat" w:hAnsi="GHEA Grapalat"/>
          <w:i w:val="0"/>
          <w:sz w:val="24"/>
          <w:szCs w:val="24"/>
          <w:lang w:val="hy-AM"/>
        </w:rPr>
        <w:t>1</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36096896" w:rsidR="00EA042A" w:rsidRPr="001156AF" w:rsidRDefault="00EA042A" w:rsidP="00EA042A">
      <w:pPr>
        <w:pStyle w:val="BodyTextIndent"/>
        <w:widowControl w:val="0"/>
        <w:spacing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E34BBA">
        <w:rPr>
          <w:rFonts w:ascii="GHEA Grapalat" w:hAnsi="GHEA Grapalat"/>
          <w:b/>
          <w:i w:val="0"/>
          <w:sz w:val="24"/>
          <w:szCs w:val="24"/>
          <w:lang w:val="en-US"/>
        </w:rPr>
        <w:t>ԵՔ</w:t>
      </w:r>
      <w:r w:rsidR="00E34BBA" w:rsidRPr="006C40F4">
        <w:rPr>
          <w:rFonts w:ascii="GHEA Grapalat" w:hAnsi="GHEA Grapalat"/>
          <w:b/>
          <w:i w:val="0"/>
          <w:sz w:val="24"/>
          <w:szCs w:val="24"/>
        </w:rPr>
        <w:t>-</w:t>
      </w:r>
      <w:r w:rsidR="00E34BBA">
        <w:rPr>
          <w:rFonts w:ascii="GHEA Grapalat" w:hAnsi="GHEA Grapalat"/>
          <w:b/>
          <w:i w:val="0"/>
          <w:sz w:val="24"/>
          <w:szCs w:val="24"/>
          <w:lang w:val="en-US"/>
        </w:rPr>
        <w:t>ԳՀԱՊՁԲ</w:t>
      </w:r>
      <w:r w:rsidR="00E34BBA" w:rsidRPr="006C40F4">
        <w:rPr>
          <w:rFonts w:ascii="GHEA Grapalat" w:hAnsi="GHEA Grapalat"/>
          <w:b/>
          <w:i w:val="0"/>
          <w:sz w:val="24"/>
          <w:szCs w:val="24"/>
        </w:rPr>
        <w:t>-</w:t>
      </w:r>
      <w:r w:rsidR="00483AF6">
        <w:rPr>
          <w:rFonts w:ascii="GHEA Grapalat" w:hAnsi="GHEA Grapalat"/>
          <w:b/>
          <w:i w:val="0"/>
          <w:sz w:val="24"/>
          <w:szCs w:val="24"/>
        </w:rPr>
        <w:t>26/</w:t>
      </w:r>
      <w:r w:rsidR="001156AF">
        <w:rPr>
          <w:rFonts w:ascii="GHEA Grapalat" w:hAnsi="GHEA Grapalat"/>
          <w:b/>
          <w:i w:val="0"/>
          <w:sz w:val="24"/>
          <w:szCs w:val="24"/>
          <w:lang w:val="hy-AM"/>
        </w:rPr>
        <w:t>25</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7964F6C0" w14:textId="312307BF" w:rsidR="00224E40" w:rsidRPr="00224E40" w:rsidRDefault="00E34BBA" w:rsidP="00E34BBA">
      <w:pPr>
        <w:jc w:val="both"/>
        <w:rPr>
          <w:rFonts w:ascii="GHEA Grapalat" w:hAnsi="GHEA Grapalat"/>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Pr>
          <w:rFonts w:ascii="Courier New" w:hAnsi="Courier New" w:cs="Courier New"/>
          <w:lang w:val="en-US"/>
        </w:rPr>
        <w:t> </w:t>
      </w:r>
      <w:r w:rsidR="00A20B69" w:rsidRPr="00EA042A">
        <w:rPr>
          <w:rFonts w:ascii="GHEA Grapalat" w:hAnsi="GHEA Grapalat"/>
        </w:rPr>
        <w:t>установленном</w:t>
      </w:r>
      <w:r w:rsidR="00782D60" w:rsidRPr="00EA042A">
        <w:rPr>
          <w:rFonts w:ascii="Calibri" w:hAnsi="Calibri" w:cs="Calibri"/>
        </w:rPr>
        <w:t> </w:t>
      </w:r>
      <w:r w:rsidR="00A20B69" w:rsidRPr="00EA042A">
        <w:rPr>
          <w:rFonts w:ascii="GHEA Grapalat" w:hAnsi="GHEA Grapalat"/>
        </w:rPr>
        <w:t xml:space="preserve">порядке будет предложено заключить договор на </w:t>
      </w:r>
      <w:r w:rsidR="00224E40" w:rsidRPr="00224E40">
        <w:rPr>
          <w:rFonts w:ascii="GHEA Grapalat" w:hAnsi="GHEA Grapalat"/>
        </w:rPr>
        <w:t xml:space="preserve">Объявление и Приглашение на приобретение </w:t>
      </w:r>
      <w:r w:rsidR="002C0AEB">
        <w:rPr>
          <w:rFonts w:ascii="GHEA Grapalat" w:hAnsi="GHEA Grapalat"/>
        </w:rPr>
        <w:t xml:space="preserve">наборов </w:t>
      </w:r>
      <w:r w:rsidR="00483AF6">
        <w:rPr>
          <w:rFonts w:ascii="GHEA Grapalat" w:hAnsi="GHEA Grapalat"/>
        </w:rPr>
        <w:t>детали лифта</w:t>
      </w:r>
      <w:r w:rsidR="00483AF6" w:rsidRPr="00224E40">
        <w:rPr>
          <w:rFonts w:ascii="GHEA Grapalat" w:hAnsi="GHEA Grapalat"/>
        </w:rPr>
        <w:t xml:space="preserve"> </w:t>
      </w:r>
      <w:r w:rsidR="00224E40" w:rsidRPr="00224E40">
        <w:rPr>
          <w:rFonts w:ascii="GHEA Grapalat" w:hAnsi="GHEA Grapalat"/>
        </w:rPr>
        <w:t xml:space="preserve">для нужд административного района </w:t>
      </w:r>
      <w:r w:rsidR="00483AF6">
        <w:rPr>
          <w:rFonts w:ascii="GHEA Grapalat" w:hAnsi="GHEA Grapalat"/>
        </w:rPr>
        <w:t>Аджапняк</w:t>
      </w:r>
      <w:r w:rsidR="00224E40" w:rsidRPr="00224E40">
        <w:rPr>
          <w:rFonts w:ascii="GHEA Grapalat" w:hAnsi="GHEA Grapalat"/>
        </w:rPr>
        <w:t xml:space="preserve"> г.Еревана.</w:t>
      </w:r>
      <w:r w:rsidRPr="00224E40">
        <w:rPr>
          <w:rFonts w:ascii="GHEA Grapalat" w:hAnsi="GHEA Grapalat"/>
        </w:rPr>
        <w:t xml:space="preserve">    </w:t>
      </w:r>
    </w:p>
    <w:p w14:paraId="6DA16111" w14:textId="315B0D07"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057A6BD3"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fldChar w:fldCharType="end"/>
      </w:r>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483AF6">
        <w:rPr>
          <w:rFonts w:ascii="GHEA Grapalat" w:hAnsi="GHEA Grapalat"/>
          <w:i w:val="0"/>
          <w:spacing w:val="6"/>
          <w:sz w:val="24"/>
          <w:szCs w:val="24"/>
          <w:lang w:val="hy-AM"/>
        </w:rPr>
        <w:t>2</w:t>
      </w:r>
      <w:r w:rsidR="002600A8">
        <w:rPr>
          <w:rFonts w:ascii="GHEA Grapalat" w:hAnsi="GHEA Grapalat"/>
          <w:i w:val="0"/>
          <w:spacing w:val="6"/>
          <w:sz w:val="24"/>
          <w:szCs w:val="24"/>
          <w:lang w:val="hy-AM"/>
        </w:rPr>
        <w:t>6</w:t>
      </w:r>
      <w:r w:rsidR="00483AF6">
        <w:rPr>
          <w:rFonts w:ascii="GHEA Grapalat" w:hAnsi="GHEA Grapalat"/>
          <w:i w:val="0"/>
          <w:spacing w:val="6"/>
          <w:sz w:val="24"/>
          <w:szCs w:val="24"/>
          <w:lang w:val="hy-AM"/>
        </w:rPr>
        <w:t>.0</w:t>
      </w:r>
      <w:r w:rsidR="00AF14D0">
        <w:rPr>
          <w:rFonts w:ascii="GHEA Grapalat" w:hAnsi="GHEA Grapalat"/>
          <w:i w:val="0"/>
          <w:spacing w:val="6"/>
          <w:sz w:val="24"/>
          <w:szCs w:val="24"/>
          <w:lang w:val="hy-AM"/>
        </w:rPr>
        <w:t>5</w:t>
      </w:r>
      <w:r w:rsidR="00483AF6">
        <w:rPr>
          <w:rFonts w:ascii="GHEA Grapalat" w:hAnsi="GHEA Grapalat"/>
          <w:i w:val="0"/>
          <w:spacing w:val="6"/>
          <w:sz w:val="24"/>
          <w:szCs w:val="24"/>
          <w:lang w:val="hy-AM"/>
        </w:rPr>
        <w:t>.2026</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1306FE8F"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483AF6">
        <w:rPr>
          <w:rFonts w:ascii="GHEA Grapalat" w:hAnsi="GHEA Grapalat"/>
          <w:i w:val="0"/>
          <w:spacing w:val="6"/>
          <w:sz w:val="24"/>
          <w:szCs w:val="24"/>
          <w:lang w:val="hy-AM"/>
        </w:rPr>
        <w:t>2</w:t>
      </w:r>
      <w:r w:rsidR="002600A8">
        <w:rPr>
          <w:rFonts w:ascii="GHEA Grapalat" w:hAnsi="GHEA Grapalat"/>
          <w:i w:val="0"/>
          <w:spacing w:val="6"/>
          <w:sz w:val="24"/>
          <w:szCs w:val="24"/>
          <w:lang w:val="hy-AM"/>
        </w:rPr>
        <w:t>6</w:t>
      </w:r>
      <w:r w:rsidR="00483AF6">
        <w:rPr>
          <w:rFonts w:ascii="GHEA Grapalat" w:hAnsi="GHEA Grapalat"/>
          <w:i w:val="0"/>
          <w:spacing w:val="6"/>
          <w:sz w:val="24"/>
          <w:szCs w:val="24"/>
          <w:lang w:val="hy-AM"/>
        </w:rPr>
        <w:t>.0</w:t>
      </w:r>
      <w:r w:rsidR="00AF14D0">
        <w:rPr>
          <w:rFonts w:ascii="GHEA Grapalat" w:hAnsi="GHEA Grapalat"/>
          <w:i w:val="0"/>
          <w:spacing w:val="6"/>
          <w:sz w:val="24"/>
          <w:szCs w:val="24"/>
          <w:lang w:val="hy-AM"/>
        </w:rPr>
        <w:t>5</w:t>
      </w:r>
      <w:r w:rsidR="00483AF6">
        <w:rPr>
          <w:rFonts w:ascii="GHEA Grapalat" w:hAnsi="GHEA Grapalat"/>
          <w:i w:val="0"/>
          <w:spacing w:val="6"/>
          <w:sz w:val="24"/>
          <w:szCs w:val="24"/>
          <w:lang w:val="hy-AM"/>
        </w:rPr>
        <w:t>.2026</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3B5EB25A" w:rsidR="0019325B" w:rsidRPr="009A4C9E"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8738DB">
        <w:rPr>
          <w:rFonts w:ascii="GHEA Grapalat" w:hAnsi="GHEA Grapalat"/>
          <w:i w:val="0"/>
          <w:sz w:val="24"/>
          <w:szCs w:val="24"/>
        </w:rPr>
        <w:t>Н. Газарян</w:t>
      </w:r>
    </w:p>
    <w:p w14:paraId="4BA4F591" w14:textId="6A99EBB1"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-001/</w:t>
      </w:r>
      <w:r w:rsidR="00F97991">
        <w:rPr>
          <w:rFonts w:ascii="GHEA Grapalat" w:hAnsi="GHEA Grapalat"/>
          <w:lang w:val="hy-AM"/>
        </w:rPr>
        <w:t>299</w:t>
      </w:r>
      <w:r w:rsidR="000549D5">
        <w:rPr>
          <w:rFonts w:ascii="GHEA Grapalat" w:hAnsi="GHEA Grapalat"/>
        </w:rPr>
        <w:t>/</w:t>
      </w:r>
    </w:p>
    <w:p w14:paraId="126D98E4" w14:textId="5741832B"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8" w:history="1">
        <w:r w:rsidR="0027247A" w:rsidRPr="00B61CD2">
          <w:rPr>
            <w:rStyle w:val="Hyperlink"/>
            <w:rFonts w:ascii="GHEA Grapalat" w:hAnsi="GHEA Grapalat"/>
            <w:sz w:val="24"/>
            <w:szCs w:val="24"/>
            <w:lang w:val="en-US"/>
          </w:rPr>
          <w:t>narine</w:t>
        </w:r>
        <w:r w:rsidR="0027247A" w:rsidRPr="00B61CD2">
          <w:rPr>
            <w:rStyle w:val="Hyperlink"/>
            <w:rFonts w:ascii="GHEA Grapalat" w:hAnsi="GHEA Grapalat"/>
            <w:sz w:val="24"/>
            <w:szCs w:val="24"/>
          </w:rPr>
          <w:t>.</w:t>
        </w:r>
        <w:r w:rsidR="0027247A" w:rsidRPr="00B61CD2">
          <w:rPr>
            <w:rStyle w:val="Hyperlink"/>
            <w:rFonts w:ascii="GHEA Grapalat" w:hAnsi="GHEA Grapalat"/>
            <w:sz w:val="24"/>
            <w:szCs w:val="24"/>
            <w:lang w:val="en-US"/>
          </w:rPr>
          <w:t>ghazaryan</w:t>
        </w:r>
        <w:r w:rsidR="0027247A" w:rsidRPr="00B61CD2">
          <w:rPr>
            <w:rStyle w:val="Hyperlink"/>
            <w:rFonts w:ascii="GHEA Grapalat" w:hAnsi="GHEA Grapalat"/>
            <w:sz w:val="24"/>
            <w:szCs w:val="24"/>
          </w:rPr>
          <w:t>@</w:t>
        </w:r>
        <w:r w:rsidR="0027247A" w:rsidRPr="00B61CD2">
          <w:rPr>
            <w:rStyle w:val="Hyperlink"/>
            <w:rFonts w:ascii="GHEA Grapalat" w:hAnsi="GHEA Grapalat"/>
            <w:sz w:val="24"/>
            <w:szCs w:val="24"/>
            <w:lang w:val="en-US"/>
          </w:rPr>
          <w:t>yerevan</w:t>
        </w:r>
        <w:r w:rsidR="0027247A" w:rsidRPr="00B61CD2">
          <w:rPr>
            <w:rStyle w:val="Hyperlink"/>
            <w:rFonts w:ascii="GHEA Grapalat" w:hAnsi="GHEA Grapalat"/>
            <w:sz w:val="24"/>
            <w:szCs w:val="24"/>
          </w:rPr>
          <w:t>.</w:t>
        </w:r>
        <w:r w:rsidR="0027247A" w:rsidRPr="00B61CD2">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4C5E84F9"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E34BBA">
        <w:rPr>
          <w:rFonts w:ascii="GHEA Grapalat" w:hAnsi="GHEA Grapalat"/>
          <w:lang w:val="en-US"/>
        </w:rPr>
        <w:t>ԵՔ</w:t>
      </w:r>
      <w:r w:rsidR="00E34BBA" w:rsidRPr="00E34BBA">
        <w:rPr>
          <w:rFonts w:ascii="GHEA Grapalat" w:hAnsi="GHEA Grapalat"/>
        </w:rPr>
        <w:t>-</w:t>
      </w:r>
      <w:r w:rsidR="00E34BBA">
        <w:rPr>
          <w:rFonts w:ascii="GHEA Grapalat" w:hAnsi="GHEA Grapalat"/>
          <w:lang w:val="en-US"/>
        </w:rPr>
        <w:t>ԳՀԱՊՁԲ</w:t>
      </w:r>
      <w:r w:rsidR="00E34BBA" w:rsidRPr="00E34BBA">
        <w:rPr>
          <w:rFonts w:ascii="GHEA Grapalat" w:hAnsi="GHEA Grapalat"/>
        </w:rPr>
        <w:t>-</w:t>
      </w:r>
      <w:r w:rsidR="00483AF6">
        <w:rPr>
          <w:rFonts w:ascii="GHEA Grapalat" w:hAnsi="GHEA Grapalat"/>
        </w:rPr>
        <w:t>26/</w:t>
      </w:r>
      <w:r w:rsidR="0027247A" w:rsidRPr="0027247A">
        <w:rPr>
          <w:rFonts w:ascii="GHEA Grapalat" w:hAnsi="GHEA Grapalat"/>
        </w:rPr>
        <w:t>25</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27247A" w:rsidRPr="0027247A">
        <w:rPr>
          <w:rFonts w:ascii="GHEA Grapalat" w:hAnsi="GHEA Grapalat"/>
        </w:rPr>
        <w:t>13</w:t>
      </w:r>
      <w:r w:rsidR="00C02B5D">
        <w:rPr>
          <w:rFonts w:ascii="GHEA Grapalat" w:hAnsi="GHEA Grapalat"/>
        </w:rPr>
        <w:t>.</w:t>
      </w:r>
      <w:r w:rsidR="00C02B5D" w:rsidRPr="00C02B5D">
        <w:rPr>
          <w:rFonts w:ascii="GHEA Grapalat" w:hAnsi="GHEA Grapalat"/>
        </w:rPr>
        <w:t>0</w:t>
      </w:r>
      <w:r w:rsidR="0027247A" w:rsidRPr="0027247A">
        <w:rPr>
          <w:rFonts w:ascii="GHEA Grapalat" w:hAnsi="GHEA Grapalat"/>
        </w:rPr>
        <w:t>5</w:t>
      </w:r>
      <w:r w:rsidR="00224E40" w:rsidRPr="00224E40">
        <w:rPr>
          <w:rFonts w:ascii="GHEA Grapalat" w:hAnsi="GHEA Grapalat"/>
        </w:rPr>
        <w:t>.202</w:t>
      </w:r>
      <w:r w:rsidR="00483AF6">
        <w:rPr>
          <w:rFonts w:ascii="GHEA Grapalat" w:hAnsi="GHEA Grapalat"/>
        </w:rPr>
        <w:t>6</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6FA44F60" w:rsidR="00096865" w:rsidRPr="00EA042A" w:rsidRDefault="00877D5B"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Pr="00224E40">
        <w:rPr>
          <w:rFonts w:ascii="GHEA Grapalat" w:hAnsi="GHEA Grapalat"/>
        </w:rPr>
        <w:t>ПРИГЛАШЕНИ</w:t>
      </w:r>
      <w:r>
        <w:rPr>
          <w:rFonts w:ascii="GHEA Grapalat" w:hAnsi="GHEA Grapalat"/>
        </w:rPr>
        <w:t>Я</w:t>
      </w:r>
      <w:r w:rsidRPr="00224E40">
        <w:rPr>
          <w:rFonts w:ascii="GHEA Grapalat" w:hAnsi="GHEA Grapalat"/>
        </w:rPr>
        <w:t xml:space="preserve"> НА ПРИОБРЕТЕНИЕ </w:t>
      </w:r>
      <w:r w:rsidR="00483AF6">
        <w:rPr>
          <w:rFonts w:ascii="GHEA Grapalat" w:hAnsi="GHEA Grapalat"/>
        </w:rPr>
        <w:t>ДЕТАЛЕЙ ЛИФТА</w:t>
      </w:r>
      <w:r w:rsidRPr="00224E40">
        <w:rPr>
          <w:rFonts w:ascii="GHEA Grapalat" w:hAnsi="GHEA Grapalat"/>
        </w:rPr>
        <w:t xml:space="preserve"> ДЛЯ НУЖД АДМИНИСТРАТИВНОГО РАЙОНА </w:t>
      </w:r>
      <w:r w:rsidR="00483AF6">
        <w:rPr>
          <w:rFonts w:ascii="GHEA Grapalat" w:hAnsi="GHEA Grapalat"/>
        </w:rPr>
        <w:t>А</w:t>
      </w:r>
      <w:r w:rsidR="00D50C40">
        <w:rPr>
          <w:rFonts w:ascii="GHEA Grapalat" w:hAnsi="GHEA Grapalat"/>
        </w:rPr>
        <w:t>Ч</w:t>
      </w:r>
      <w:r w:rsidR="00483AF6">
        <w:rPr>
          <w:rFonts w:ascii="GHEA Grapalat" w:hAnsi="GHEA Grapalat"/>
        </w:rPr>
        <w:t>АПНЯК</w:t>
      </w:r>
      <w:r w:rsidRPr="00224E40">
        <w:rPr>
          <w:rFonts w:ascii="GHEA Grapalat" w:hAnsi="GHEA Grapalat"/>
        </w:rPr>
        <w:t xml:space="preserve"> Г.</w:t>
      </w:r>
      <w:r>
        <w:rPr>
          <w:rFonts w:ascii="GHEA Grapalat" w:hAnsi="GHEA Grapalat"/>
        </w:rPr>
        <w:t xml:space="preserve"> </w:t>
      </w:r>
      <w:r w:rsidRPr="00224E40">
        <w:rPr>
          <w:rFonts w:ascii="GHEA Grapalat" w:hAnsi="GHEA Grapalat"/>
        </w:rPr>
        <w:t>ЕРЕВАНА</w:t>
      </w:r>
      <w:r w:rsidRPr="009044F1">
        <w:rPr>
          <w:rFonts w:ascii="GHEA Grapalat" w:hAnsi="GHEA Grapalat"/>
        </w:rPr>
        <w:t xml:space="preserve"> </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56267" w14:textId="6FA45CFF" w:rsidR="00877D5B" w:rsidRPr="00877D5B" w:rsidRDefault="00160AE4" w:rsidP="00877D5B">
      <w:pPr>
        <w:jc w:val="center"/>
        <w:rPr>
          <w:rFonts w:ascii="GHEA Grapalat" w:eastAsia="Calibri" w:hAnsi="GHEA Grapalat"/>
          <w:b/>
          <w:lang w:val="hy-AM"/>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483AF6">
        <w:rPr>
          <w:rFonts w:ascii="GHEA Grapalat" w:hAnsi="GHEA Grapalat"/>
          <w:b/>
        </w:rPr>
        <w:t xml:space="preserve"> </w:t>
      </w:r>
      <w:r w:rsidR="00483AF6">
        <w:rPr>
          <w:rFonts w:ascii="GHEA Grapalat" w:eastAsia="Calibri" w:hAnsi="GHEA Grapalat"/>
          <w:b/>
          <w:lang w:val="hy-AM"/>
        </w:rPr>
        <w:t>ДЕТАЛ</w:t>
      </w:r>
      <w:r w:rsidR="00483AF6">
        <w:rPr>
          <w:rFonts w:ascii="GHEA Grapalat" w:eastAsia="Calibri" w:hAnsi="GHEA Grapalat"/>
          <w:b/>
        </w:rPr>
        <w:t>ЕЙ</w:t>
      </w:r>
      <w:r w:rsidR="00483AF6">
        <w:rPr>
          <w:rFonts w:ascii="GHEA Grapalat" w:eastAsia="Calibri" w:hAnsi="GHEA Grapalat"/>
          <w:b/>
          <w:lang w:val="hy-AM"/>
        </w:rPr>
        <w:t xml:space="preserve"> ЛИФТА</w:t>
      </w:r>
      <w:r w:rsidR="00877D5B" w:rsidRPr="00877D5B">
        <w:rPr>
          <w:rFonts w:ascii="GHEA Grapalat" w:eastAsia="Calibri" w:hAnsi="GHEA Grapalat"/>
          <w:b/>
          <w:lang w:val="hy-AM"/>
        </w:rPr>
        <w:t xml:space="preserve"> ДЛЯ НУЖД АДМИНИСТРАТИВНОГО РАЙОНА </w:t>
      </w:r>
      <w:r w:rsidR="00483AF6">
        <w:rPr>
          <w:rFonts w:ascii="GHEA Grapalat" w:eastAsia="Calibri" w:hAnsi="GHEA Grapalat"/>
          <w:b/>
          <w:lang w:val="hy-AM"/>
        </w:rPr>
        <w:t>А</w:t>
      </w:r>
      <w:r w:rsidR="0051205E">
        <w:rPr>
          <w:rFonts w:ascii="GHEA Grapalat" w:eastAsia="Calibri" w:hAnsi="GHEA Grapalat"/>
          <w:b/>
        </w:rPr>
        <w:t>Ч</w:t>
      </w:r>
      <w:r w:rsidR="00483AF6">
        <w:rPr>
          <w:rFonts w:ascii="GHEA Grapalat" w:eastAsia="Calibri" w:hAnsi="GHEA Grapalat"/>
          <w:b/>
          <w:lang w:val="hy-AM"/>
        </w:rPr>
        <w:t>АПНЯК</w:t>
      </w:r>
      <w:r w:rsidR="00877D5B" w:rsidRPr="00877D5B">
        <w:rPr>
          <w:rFonts w:ascii="GHEA Grapalat" w:eastAsia="Calibri" w:hAnsi="GHEA Grapalat"/>
          <w:b/>
          <w:lang w:val="hy-AM"/>
        </w:rPr>
        <w:t xml:space="preserve"> </w:t>
      </w:r>
    </w:p>
    <w:p w14:paraId="525CFF21" w14:textId="77777777" w:rsidR="00877D5B" w:rsidRPr="00877D5B" w:rsidRDefault="00877D5B" w:rsidP="00877D5B">
      <w:pPr>
        <w:jc w:val="center"/>
        <w:rPr>
          <w:rFonts w:ascii="GHEA Grapalat" w:hAnsi="GHEA Grapalat"/>
          <w:b/>
        </w:rPr>
      </w:pPr>
      <w:r w:rsidRPr="00877D5B">
        <w:rPr>
          <w:rFonts w:ascii="GHEA Grapalat" w:hAnsi="GHEA Grapalat"/>
          <w:b/>
        </w:rPr>
        <w:t>МЕРИИ ГОРОДА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1B2E304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4BBA">
        <w:rPr>
          <w:rFonts w:ascii="GHEA Grapalat" w:hAnsi="GHEA Grapalat"/>
          <w:b/>
          <w:spacing w:val="-6"/>
        </w:rPr>
        <w:t>ԵՔ-ԳՀԱՊՁԲ-</w:t>
      </w:r>
      <w:r w:rsidR="00483AF6">
        <w:rPr>
          <w:rFonts w:ascii="GHEA Grapalat" w:hAnsi="GHEA Grapalat"/>
          <w:b/>
          <w:spacing w:val="-6"/>
        </w:rPr>
        <w:t>26/</w:t>
      </w:r>
      <w:r w:rsidR="004E64CC">
        <w:rPr>
          <w:rFonts w:ascii="GHEA Grapalat" w:hAnsi="GHEA Grapalat"/>
          <w:b/>
          <w:spacing w:val="-6"/>
        </w:rPr>
        <w:t>25</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proofErr w:type="spellStart"/>
      <w:r w:rsidR="00C02B5D">
        <w:rPr>
          <w:rFonts w:ascii="GHEA Grapalat" w:hAnsi="GHEA Grapalat"/>
          <w:sz w:val="24"/>
          <w:szCs w:val="24"/>
          <w:lang w:val="en-US"/>
        </w:rPr>
        <w:t>khachatr</w:t>
      </w:r>
      <w:r w:rsidR="00F70DD9">
        <w:rPr>
          <w:rFonts w:ascii="GHEA Grapalat" w:hAnsi="GHEA Grapalat"/>
          <w:sz w:val="24"/>
          <w:szCs w:val="24"/>
          <w:lang w:val="en-US"/>
        </w:rPr>
        <w: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74853F79"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F70DD9">
        <w:rPr>
          <w:rFonts w:ascii="GHEA Grapalat" w:eastAsia="Calibri" w:hAnsi="GHEA Grapalat"/>
          <w:lang w:val="hy-AM"/>
        </w:rPr>
        <w:t xml:space="preserve">Приглашение на приобретение </w:t>
      </w:r>
      <w:r w:rsidR="002C0AEB">
        <w:rPr>
          <w:rFonts w:ascii="GHEA Grapalat" w:eastAsia="Calibri" w:hAnsi="GHEA Grapalat"/>
          <w:lang w:val="hy-AM"/>
        </w:rPr>
        <w:t xml:space="preserve">наборов </w:t>
      </w:r>
      <w:r w:rsidR="00483AF6">
        <w:rPr>
          <w:rFonts w:ascii="GHEA Grapalat" w:eastAsia="Calibri" w:hAnsi="GHEA Grapalat"/>
          <w:lang w:val="hy-AM"/>
        </w:rPr>
        <w:t>ДЕТАЛИ ЛИФТА</w:t>
      </w:r>
      <w:r w:rsidR="00F70DD9">
        <w:rPr>
          <w:rFonts w:ascii="GHEA Grapalat" w:eastAsia="Calibri" w:hAnsi="GHEA Grapalat"/>
          <w:lang w:val="hy-AM"/>
        </w:rPr>
        <w:t xml:space="preserve"> для нужд административного района </w:t>
      </w:r>
      <w:r w:rsidR="00483AF6">
        <w:rPr>
          <w:rFonts w:ascii="GHEA Grapalat" w:eastAsia="Calibri" w:hAnsi="GHEA Grapalat"/>
          <w:lang w:val="hy-AM"/>
        </w:rPr>
        <w:t>А</w:t>
      </w:r>
      <w:r w:rsidR="006A72C5">
        <w:rPr>
          <w:rFonts w:ascii="GHEA Grapalat" w:eastAsia="Calibri" w:hAnsi="GHEA Grapalat"/>
        </w:rPr>
        <w:t>Ч</w:t>
      </w:r>
      <w:r w:rsidR="00483AF6">
        <w:rPr>
          <w:rFonts w:ascii="GHEA Grapalat" w:eastAsia="Calibri" w:hAnsi="GHEA Grapalat"/>
          <w:lang w:val="hy-AM"/>
        </w:rPr>
        <w:t>АПНЯК</w:t>
      </w:r>
      <w:r w:rsidR="00B8109A" w:rsidRPr="00B8109A">
        <w:rPr>
          <w:rFonts w:ascii="GHEA Grapalat" w:eastAsia="Calibri" w:hAnsi="GHEA Grapalat"/>
          <w:lang w:val="hy-AM"/>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3AF6" w:rsidRPr="009044F1" w14:paraId="7B800B41" w14:textId="77777777" w:rsidTr="00483AF6">
        <w:trPr>
          <w:trHeight w:val="485"/>
          <w:jc w:val="center"/>
        </w:trPr>
        <w:tc>
          <w:tcPr>
            <w:tcW w:w="1515" w:type="dxa"/>
            <w:vAlign w:val="center"/>
          </w:tcPr>
          <w:p w14:paraId="00B4B54C" w14:textId="77777777" w:rsidR="00483AF6" w:rsidRPr="00206493" w:rsidRDefault="00483AF6" w:rsidP="00483AF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76721F30" w:rsidR="00483AF6" w:rsidRPr="00222656" w:rsidRDefault="00483AF6"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140000</w:t>
            </w:r>
          </w:p>
        </w:tc>
        <w:tc>
          <w:tcPr>
            <w:tcW w:w="6317" w:type="dxa"/>
            <w:tcBorders>
              <w:top w:val="single" w:sz="4" w:space="0" w:color="auto"/>
              <w:left w:val="single" w:sz="4" w:space="0" w:color="auto"/>
              <w:bottom w:val="single" w:sz="4" w:space="0" w:color="auto"/>
              <w:right w:val="single" w:sz="4" w:space="0" w:color="auto"/>
            </w:tcBorders>
            <w:vAlign w:val="center"/>
          </w:tcPr>
          <w:p w14:paraId="64325F54" w14:textId="4A4CA16A" w:rsidR="00483AF6" w:rsidRDefault="00483AF6" w:rsidP="00483AF6">
            <w:pPr>
              <w:pStyle w:val="HTMLPreformatted"/>
              <w:shd w:val="clear" w:color="auto" w:fill="F8F9FA"/>
              <w:spacing w:after="200"/>
              <w:jc w:val="center"/>
              <w:rPr>
                <w:rFonts w:ascii="GHEA Grapalat" w:hAnsi="GHEA Grapalat" w:cs="Calibri"/>
                <w:color w:val="000000"/>
              </w:rPr>
            </w:pPr>
            <w:proofErr w:type="spellStart"/>
            <w:r>
              <w:rPr>
                <w:rFonts w:ascii="GHEA Grapalat" w:hAnsi="GHEA Grapalat" w:cs="Calibri"/>
                <w:color w:val="000000"/>
                <w:sz w:val="16"/>
                <w:szCs w:val="16"/>
              </w:rPr>
              <w:t>Ведущее</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колесо</w:t>
            </w:r>
            <w:proofErr w:type="spellEnd"/>
          </w:p>
        </w:tc>
      </w:tr>
      <w:tr w:rsidR="00483AF6" w:rsidRPr="009044F1" w14:paraId="40C52366" w14:textId="77777777" w:rsidTr="00483AF6">
        <w:trPr>
          <w:trHeight w:val="485"/>
          <w:jc w:val="center"/>
        </w:trPr>
        <w:tc>
          <w:tcPr>
            <w:tcW w:w="1515" w:type="dxa"/>
            <w:vAlign w:val="center"/>
          </w:tcPr>
          <w:p w14:paraId="76CA762F" w14:textId="65EBCDE7" w:rsidR="00483AF6" w:rsidRPr="00483AF6" w:rsidRDefault="00483AF6" w:rsidP="00483AF6">
            <w:pPr>
              <w:jc w:val="center"/>
              <w:rPr>
                <w:rFonts w:ascii="GHEA Grapalat" w:hAnsi="GHEA Grapalat"/>
                <w:sz w:val="20"/>
                <w:szCs w:val="20"/>
              </w:rPr>
            </w:pPr>
            <w:r>
              <w:rPr>
                <w:rFonts w:ascii="GHEA Grapalat" w:hAnsi="GHEA Grapalat"/>
                <w:sz w:val="20"/>
                <w:szCs w:val="20"/>
              </w:rPr>
              <w:t>2</w:t>
            </w:r>
          </w:p>
        </w:tc>
        <w:tc>
          <w:tcPr>
            <w:tcW w:w="1402" w:type="dxa"/>
            <w:vAlign w:val="center"/>
          </w:tcPr>
          <w:p w14:paraId="5024EA06" w14:textId="39C1681B" w:rsidR="00483AF6" w:rsidRDefault="006A72C5"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90</w:t>
            </w:r>
            <w:r w:rsidR="00483AF6">
              <w:rPr>
                <w:rFonts w:ascii="GHEA Grapalat" w:hAnsi="GHEA Grapalat" w:cs="Calibri"/>
                <w:color w:val="000000"/>
              </w:rPr>
              <w:t>000</w:t>
            </w:r>
          </w:p>
        </w:tc>
        <w:tc>
          <w:tcPr>
            <w:tcW w:w="6317" w:type="dxa"/>
            <w:tcBorders>
              <w:top w:val="single" w:sz="4" w:space="0" w:color="auto"/>
              <w:left w:val="single" w:sz="4" w:space="0" w:color="auto"/>
              <w:bottom w:val="single" w:sz="4" w:space="0" w:color="auto"/>
              <w:right w:val="single" w:sz="4" w:space="0" w:color="auto"/>
            </w:tcBorders>
            <w:vAlign w:val="center"/>
          </w:tcPr>
          <w:p w14:paraId="3332D93F" w14:textId="78D94ED9" w:rsidR="00483AF6" w:rsidRPr="00965931" w:rsidRDefault="00483AF6" w:rsidP="00483AF6">
            <w:pPr>
              <w:pStyle w:val="HTMLPreformatted"/>
              <w:shd w:val="clear" w:color="auto" w:fill="F8F9FA"/>
              <w:spacing w:after="200"/>
              <w:jc w:val="center"/>
              <w:rPr>
                <w:rStyle w:val="y2iqfc"/>
                <w:rFonts w:ascii="GHEA Grapalat" w:hAnsi="GHEA Grapalat"/>
                <w:color w:val="202124"/>
              </w:rPr>
            </w:pPr>
            <w:proofErr w:type="spellStart"/>
            <w:r>
              <w:rPr>
                <w:rFonts w:ascii="GHEA Grapalat" w:hAnsi="GHEA Grapalat" w:cs="Calibri"/>
                <w:color w:val="000000"/>
                <w:sz w:val="16"/>
                <w:szCs w:val="16"/>
              </w:rPr>
              <w:t>Ведущее</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колесо</w:t>
            </w:r>
            <w:proofErr w:type="spellEnd"/>
            <w:r>
              <w:rPr>
                <w:rFonts w:ascii="GHEA Grapalat" w:hAnsi="GHEA Grapalat" w:cs="Calibri"/>
                <w:color w:val="000000"/>
                <w:sz w:val="16"/>
                <w:szCs w:val="16"/>
              </w:rPr>
              <w:t xml:space="preserve"> </w:t>
            </w:r>
          </w:p>
        </w:tc>
      </w:tr>
      <w:tr w:rsidR="00483AF6" w:rsidRPr="009044F1" w14:paraId="343AA492" w14:textId="77777777" w:rsidTr="00483AF6">
        <w:trPr>
          <w:trHeight w:val="485"/>
          <w:jc w:val="center"/>
        </w:trPr>
        <w:tc>
          <w:tcPr>
            <w:tcW w:w="1515" w:type="dxa"/>
            <w:vAlign w:val="center"/>
          </w:tcPr>
          <w:p w14:paraId="3D25BA9E" w14:textId="48C845A9" w:rsidR="00483AF6" w:rsidRDefault="00483AF6" w:rsidP="00483AF6">
            <w:pPr>
              <w:jc w:val="center"/>
              <w:rPr>
                <w:rFonts w:ascii="GHEA Grapalat" w:hAnsi="GHEA Grapalat"/>
                <w:sz w:val="20"/>
                <w:szCs w:val="20"/>
              </w:rPr>
            </w:pPr>
            <w:r>
              <w:rPr>
                <w:rFonts w:ascii="GHEA Grapalat" w:hAnsi="GHEA Grapalat"/>
                <w:sz w:val="20"/>
                <w:szCs w:val="20"/>
              </w:rPr>
              <w:t>3</w:t>
            </w:r>
          </w:p>
        </w:tc>
        <w:tc>
          <w:tcPr>
            <w:tcW w:w="1402" w:type="dxa"/>
            <w:vAlign w:val="center"/>
          </w:tcPr>
          <w:p w14:paraId="6B7508FA" w14:textId="7A62B5E9" w:rsidR="00483AF6" w:rsidRDefault="006A72C5"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220000</w:t>
            </w:r>
          </w:p>
        </w:tc>
        <w:tc>
          <w:tcPr>
            <w:tcW w:w="6317" w:type="dxa"/>
            <w:tcBorders>
              <w:top w:val="single" w:sz="4" w:space="0" w:color="auto"/>
              <w:left w:val="single" w:sz="4" w:space="0" w:color="auto"/>
              <w:bottom w:val="single" w:sz="4" w:space="0" w:color="auto"/>
              <w:right w:val="single" w:sz="4" w:space="0" w:color="auto"/>
            </w:tcBorders>
            <w:vAlign w:val="center"/>
          </w:tcPr>
          <w:p w14:paraId="03E646E6" w14:textId="744568D9" w:rsidR="00483AF6" w:rsidRPr="00965931" w:rsidRDefault="007F3934" w:rsidP="00483AF6">
            <w:pPr>
              <w:pStyle w:val="HTMLPreformatted"/>
              <w:shd w:val="clear" w:color="auto" w:fill="F8F9FA"/>
              <w:spacing w:after="200"/>
              <w:jc w:val="center"/>
              <w:rPr>
                <w:rStyle w:val="y2iqfc"/>
                <w:rFonts w:ascii="GHEA Grapalat" w:hAnsi="GHEA Grapalat"/>
                <w:color w:val="202124"/>
              </w:rPr>
            </w:pPr>
            <w:r>
              <w:rPr>
                <w:rFonts w:ascii="GHEA Grapalat" w:hAnsi="GHEA Grapalat" w:cs="Calibri"/>
                <w:color w:val="000000"/>
                <w:sz w:val="16"/>
                <w:szCs w:val="16"/>
                <w:lang w:val="ru-RU"/>
              </w:rPr>
              <w:t>канат</w:t>
            </w:r>
            <w:r w:rsidR="00483AF6">
              <w:rPr>
                <w:rFonts w:ascii="GHEA Grapalat" w:hAnsi="GHEA Grapalat" w:cs="Calibri"/>
                <w:color w:val="000000"/>
                <w:sz w:val="16"/>
                <w:szCs w:val="16"/>
              </w:rPr>
              <w:t xml:space="preserve"> </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2E6F3D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483AF6">
        <w:rPr>
          <w:rFonts w:ascii="GHEA Grapalat" w:hAnsi="GHEA Grapalat"/>
          <w:b/>
          <w:spacing w:val="6"/>
          <w:sz w:val="24"/>
          <w:szCs w:val="24"/>
        </w:rPr>
        <w:t>2</w:t>
      </w:r>
      <w:r w:rsidR="0006148D">
        <w:rPr>
          <w:rFonts w:ascii="GHEA Grapalat" w:hAnsi="GHEA Grapalat"/>
          <w:b/>
          <w:spacing w:val="6"/>
          <w:sz w:val="24"/>
          <w:szCs w:val="24"/>
          <w:lang w:val="hy-AM"/>
        </w:rPr>
        <w:t>6</w:t>
      </w:r>
      <w:r w:rsidR="00483AF6">
        <w:rPr>
          <w:rFonts w:ascii="GHEA Grapalat" w:hAnsi="GHEA Grapalat"/>
          <w:b/>
          <w:spacing w:val="6"/>
          <w:sz w:val="24"/>
          <w:szCs w:val="24"/>
        </w:rPr>
        <w:t>.0</w:t>
      </w:r>
      <w:r w:rsidR="00146C5E">
        <w:rPr>
          <w:rFonts w:ascii="GHEA Grapalat" w:hAnsi="GHEA Grapalat"/>
          <w:b/>
          <w:spacing w:val="6"/>
          <w:sz w:val="24"/>
          <w:szCs w:val="24"/>
        </w:rPr>
        <w:t>5</w:t>
      </w:r>
      <w:r w:rsidR="00483AF6">
        <w:rPr>
          <w:rFonts w:ascii="GHEA Grapalat" w:hAnsi="GHEA Grapalat"/>
          <w:b/>
          <w:spacing w:val="6"/>
          <w:sz w:val="24"/>
          <w:szCs w:val="24"/>
        </w:rPr>
        <w:t>.2026</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копию агентского договора и данные лица, являющегося стороной </w:t>
      </w:r>
      <w:r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7C6E4FAB"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483AF6">
        <w:rPr>
          <w:rFonts w:ascii="GHEA Grapalat" w:hAnsi="GHEA Grapalat"/>
          <w:b/>
          <w:sz w:val="24"/>
          <w:szCs w:val="24"/>
        </w:rPr>
        <w:t>2</w:t>
      </w:r>
      <w:r w:rsidR="00E67BDB">
        <w:rPr>
          <w:rFonts w:ascii="GHEA Grapalat" w:hAnsi="GHEA Grapalat"/>
          <w:b/>
          <w:sz w:val="24"/>
          <w:szCs w:val="24"/>
          <w:lang w:val="hy-AM"/>
        </w:rPr>
        <w:t>6</w:t>
      </w:r>
      <w:r w:rsidR="00483AF6">
        <w:rPr>
          <w:rFonts w:ascii="GHEA Grapalat" w:hAnsi="GHEA Grapalat"/>
          <w:b/>
          <w:sz w:val="24"/>
          <w:szCs w:val="24"/>
        </w:rPr>
        <w:t>.0</w:t>
      </w:r>
      <w:r w:rsidR="003E5D52">
        <w:rPr>
          <w:rFonts w:ascii="GHEA Grapalat" w:hAnsi="GHEA Grapalat"/>
          <w:b/>
          <w:sz w:val="24"/>
          <w:szCs w:val="24"/>
        </w:rPr>
        <w:t>5</w:t>
      </w:r>
      <w:r w:rsidR="00483AF6">
        <w:rPr>
          <w:rFonts w:ascii="GHEA Grapalat" w:hAnsi="GHEA Grapalat"/>
          <w:b/>
          <w:sz w:val="24"/>
          <w:szCs w:val="24"/>
        </w:rPr>
        <w:t>.2026</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w:t>
      </w:r>
      <w:r w:rsidRPr="008119BD">
        <w:rPr>
          <w:rFonts w:ascii="GHEA Grapalat" w:hAnsi="GHEA Grapalat"/>
          <w:sz w:val="24"/>
          <w:szCs w:val="24"/>
        </w:rPr>
        <w:lastRenderedPageBreak/>
        <w:t>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проводятся </w:t>
      </w:r>
      <w:r w:rsidRPr="008119BD">
        <w:rPr>
          <w:rFonts w:ascii="GHEA Grapalat" w:hAnsi="GHEA Grapalat"/>
          <w:sz w:val="24"/>
          <w:szCs w:val="24"/>
        </w:rPr>
        <w:lastRenderedPageBreak/>
        <w:t>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w:t>
      </w:r>
      <w:r w:rsidRPr="008119BD">
        <w:rPr>
          <w:rFonts w:ascii="GHEA Grapalat" w:hAnsi="GHEA Grapalat"/>
          <w:sz w:val="24"/>
          <w:szCs w:val="24"/>
        </w:rPr>
        <w:lastRenderedPageBreak/>
        <w:t>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w:t>
      </w:r>
      <w:r w:rsidRPr="008119BD">
        <w:rPr>
          <w:rFonts w:ascii="GHEA Grapalat" w:hAnsi="GHEA Grapalat"/>
          <w:sz w:val="24"/>
          <w:szCs w:val="24"/>
        </w:rPr>
        <w:lastRenderedPageBreak/>
        <w:t xml:space="preserve">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8.15 Если участник был включен в списки, предусмотренные частями 5 </w:t>
      </w:r>
      <w:r w:rsidRPr="008119BD">
        <w:rPr>
          <w:rFonts w:ascii="GHEA Grapalat" w:hAnsi="GHEA Grapalat"/>
          <w:sz w:val="24"/>
          <w:szCs w:val="24"/>
        </w:rPr>
        <w:lastRenderedPageBreak/>
        <w:t>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sidRPr="008119BD">
        <w:rPr>
          <w:rFonts w:ascii="GHEA Grapalat" w:hAnsi="GHEA Grapalat"/>
          <w:sz w:val="24"/>
          <w:szCs w:val="24"/>
        </w:rPr>
        <w:lastRenderedPageBreak/>
        <w:t>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w:t>
      </w:r>
      <w:r w:rsidRPr="00003FAD">
        <w:rPr>
          <w:rFonts w:ascii="GHEA Grapalat" w:hAnsi="GHEA Grapalat"/>
          <w:color w:val="000000" w:themeColor="text1"/>
        </w:rPr>
        <w:lastRenderedPageBreak/>
        <w:t xml:space="preserve">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w:t>
      </w:r>
      <w:r w:rsidRPr="00003FAD">
        <w:rPr>
          <w:rFonts w:ascii="GHEA Grapalat" w:hAnsi="GHEA Grapalat"/>
          <w:color w:val="000000" w:themeColor="text1"/>
        </w:rPr>
        <w:lastRenderedPageBreak/>
        <w:t>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2BC27F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w:t>
      </w:r>
      <w:r w:rsidR="00DD7F7D">
        <w:rPr>
          <w:rFonts w:ascii="GHEA Grapalat" w:hAnsi="GHEA Grapalat"/>
          <w:b/>
          <w:sz w:val="24"/>
          <w:szCs w:val="24"/>
        </w:rPr>
        <w:t>25</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174EA58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4BBA">
        <w:rPr>
          <w:rFonts w:ascii="GHEA Grapalat" w:hAnsi="GHEA Grapalat"/>
          <w:b/>
        </w:rPr>
        <w:t>ԵՔ-ԳՀԱՊՁԲ-</w:t>
      </w:r>
      <w:r w:rsidR="00483AF6">
        <w:rPr>
          <w:rFonts w:ascii="GHEA Grapalat" w:hAnsi="GHEA Grapalat"/>
          <w:b/>
        </w:rPr>
        <w:t>26/</w:t>
      </w:r>
      <w:r w:rsidR="00B352A0">
        <w:rPr>
          <w:rFonts w:ascii="GHEA Grapalat" w:hAnsi="GHEA Grapalat"/>
          <w:b/>
        </w:rPr>
        <w:t>25</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165C3BC8"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E34BBA">
        <w:rPr>
          <w:rFonts w:ascii="GHEA Grapalat" w:hAnsi="GHEA Grapalat"/>
        </w:rPr>
        <w:t>ԵՔ-ԳՀԱՊՁԲ-</w:t>
      </w:r>
      <w:r w:rsidR="00483AF6">
        <w:rPr>
          <w:rFonts w:ascii="GHEA Grapalat" w:hAnsi="GHEA Grapalat"/>
        </w:rPr>
        <w:t>26/</w:t>
      </w:r>
      <w:r w:rsidR="00D902BF">
        <w:rPr>
          <w:rFonts w:ascii="GHEA Grapalat" w:hAnsi="GHEA Grapalat"/>
        </w:rPr>
        <w:t>25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4B86E247"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E34BBA">
        <w:rPr>
          <w:rFonts w:ascii="GHEA Grapalat" w:hAnsi="GHEA Grapalat"/>
        </w:rPr>
        <w:t>ԵՔ-ԳՀԱՊՁԲ-</w:t>
      </w:r>
      <w:r w:rsidR="00483AF6">
        <w:rPr>
          <w:rFonts w:ascii="GHEA Grapalat" w:hAnsi="GHEA Grapalat"/>
        </w:rPr>
        <w:t>26/</w:t>
      </w:r>
      <w:r w:rsidR="00F136A1">
        <w:rPr>
          <w:rFonts w:ascii="GHEA Grapalat" w:hAnsi="GHEA Grapalat"/>
        </w:rPr>
        <w:t>25</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5E94126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E34BBA">
        <w:rPr>
          <w:rFonts w:ascii="GHEA Grapalat" w:hAnsi="GHEA Grapalat"/>
          <w:b/>
        </w:rPr>
        <w:t>ԵՔ-ԳՀԱՊՁԲ-</w:t>
      </w:r>
      <w:r w:rsidR="00483AF6">
        <w:rPr>
          <w:rFonts w:ascii="GHEA Grapalat" w:hAnsi="GHEA Grapalat"/>
          <w:b/>
        </w:rPr>
        <w:t>26/</w:t>
      </w:r>
      <w:r w:rsidR="007F5D9F">
        <w:rPr>
          <w:rFonts w:ascii="GHEA Grapalat" w:hAnsi="GHEA Grapalat"/>
          <w:b/>
        </w:rPr>
        <w:t>25</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2414AC5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E34BBA">
        <w:rPr>
          <w:rFonts w:ascii="GHEA Grapalat" w:hAnsi="GHEA Grapalat"/>
        </w:rPr>
        <w:t>ԵՔ-ԳՀԱՊՁԲ-</w:t>
      </w:r>
      <w:r w:rsidR="00483AF6">
        <w:rPr>
          <w:rFonts w:ascii="GHEA Grapalat" w:hAnsi="GHEA Grapalat"/>
        </w:rPr>
        <w:t>26/</w:t>
      </w:r>
      <w:r w:rsidR="00B36FEE">
        <w:rPr>
          <w:rFonts w:ascii="GHEA Grapalat" w:hAnsi="GHEA Grapalat"/>
        </w:rPr>
        <w:t>25</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316"/>
      </w:tblGrid>
      <w:tr w:rsidR="00E344E2" w:rsidRPr="00206AF8" w14:paraId="2286D0AD" w14:textId="77777777" w:rsidTr="00A93674">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F70DD9">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331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F70DD9">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331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r w:rsidR="007F5D9F" w:rsidRPr="00206AF8" w14:paraId="6B3DF9E1" w14:textId="77777777" w:rsidTr="00F70DD9">
        <w:trPr>
          <w:trHeight w:val="737"/>
        </w:trPr>
        <w:tc>
          <w:tcPr>
            <w:tcW w:w="1042" w:type="dxa"/>
          </w:tcPr>
          <w:p w14:paraId="750646B1" w14:textId="77777777" w:rsidR="007F5D9F" w:rsidRDefault="007F5D9F" w:rsidP="0036561C">
            <w:pPr>
              <w:pStyle w:val="Heading3"/>
              <w:keepNext w:val="0"/>
              <w:widowControl w:val="0"/>
              <w:spacing w:line="240" w:lineRule="auto"/>
              <w:jc w:val="left"/>
              <w:rPr>
                <w:rFonts w:ascii="GHEA Grapalat" w:hAnsi="GHEA Grapalat"/>
                <w:b/>
                <w:lang w:val="en-US"/>
              </w:rPr>
            </w:pPr>
          </w:p>
        </w:tc>
        <w:tc>
          <w:tcPr>
            <w:tcW w:w="1700" w:type="dxa"/>
          </w:tcPr>
          <w:p w14:paraId="0CD2E898" w14:textId="77777777" w:rsidR="007F5D9F" w:rsidRPr="00206AF8" w:rsidRDefault="007F5D9F" w:rsidP="0036561C">
            <w:pPr>
              <w:pStyle w:val="Heading3"/>
              <w:keepNext w:val="0"/>
              <w:widowControl w:val="0"/>
              <w:spacing w:line="240" w:lineRule="auto"/>
              <w:jc w:val="left"/>
              <w:rPr>
                <w:rFonts w:ascii="GHEA Grapalat" w:hAnsi="GHEA Grapalat"/>
                <w:b/>
              </w:rPr>
            </w:pPr>
          </w:p>
        </w:tc>
        <w:tc>
          <w:tcPr>
            <w:tcW w:w="1880" w:type="dxa"/>
          </w:tcPr>
          <w:p w14:paraId="1231BF1A" w14:textId="77777777" w:rsidR="007F5D9F" w:rsidRPr="00206AF8" w:rsidRDefault="007F5D9F" w:rsidP="0036561C">
            <w:pPr>
              <w:pStyle w:val="Heading3"/>
              <w:keepNext w:val="0"/>
              <w:widowControl w:val="0"/>
              <w:spacing w:line="240" w:lineRule="auto"/>
              <w:jc w:val="left"/>
              <w:rPr>
                <w:rFonts w:ascii="GHEA Grapalat" w:hAnsi="GHEA Grapalat"/>
                <w:b/>
              </w:rPr>
            </w:pPr>
          </w:p>
        </w:tc>
        <w:tc>
          <w:tcPr>
            <w:tcW w:w="3316" w:type="dxa"/>
          </w:tcPr>
          <w:p w14:paraId="197CFE8C" w14:textId="77777777" w:rsidR="007F5D9F" w:rsidRPr="00206AF8" w:rsidRDefault="007F5D9F" w:rsidP="0036561C">
            <w:pPr>
              <w:pStyle w:val="Heading3"/>
              <w:keepNext w:val="0"/>
              <w:widowControl w:val="0"/>
              <w:spacing w:line="240" w:lineRule="auto"/>
              <w:jc w:val="left"/>
              <w:rPr>
                <w:rFonts w:ascii="GHEA Grapalat" w:hAnsi="GHEA Grapalat"/>
                <w:b/>
              </w:rPr>
            </w:pPr>
          </w:p>
        </w:tc>
      </w:tr>
      <w:tr w:rsidR="007F5D9F" w:rsidRPr="00206AF8" w14:paraId="067337BE" w14:textId="77777777" w:rsidTr="00F70DD9">
        <w:trPr>
          <w:trHeight w:val="737"/>
        </w:trPr>
        <w:tc>
          <w:tcPr>
            <w:tcW w:w="1042" w:type="dxa"/>
          </w:tcPr>
          <w:p w14:paraId="7B29A7B2" w14:textId="77777777" w:rsidR="007F5D9F" w:rsidRDefault="007F5D9F" w:rsidP="0036561C">
            <w:pPr>
              <w:pStyle w:val="Heading3"/>
              <w:keepNext w:val="0"/>
              <w:widowControl w:val="0"/>
              <w:spacing w:line="240" w:lineRule="auto"/>
              <w:jc w:val="left"/>
              <w:rPr>
                <w:rFonts w:ascii="GHEA Grapalat" w:hAnsi="GHEA Grapalat"/>
                <w:b/>
                <w:lang w:val="en-US"/>
              </w:rPr>
            </w:pPr>
          </w:p>
        </w:tc>
        <w:tc>
          <w:tcPr>
            <w:tcW w:w="1700" w:type="dxa"/>
          </w:tcPr>
          <w:p w14:paraId="08135014" w14:textId="77777777" w:rsidR="007F5D9F" w:rsidRPr="00206AF8" w:rsidRDefault="007F5D9F" w:rsidP="0036561C">
            <w:pPr>
              <w:pStyle w:val="Heading3"/>
              <w:keepNext w:val="0"/>
              <w:widowControl w:val="0"/>
              <w:spacing w:line="240" w:lineRule="auto"/>
              <w:jc w:val="left"/>
              <w:rPr>
                <w:rFonts w:ascii="GHEA Grapalat" w:hAnsi="GHEA Grapalat"/>
                <w:b/>
              </w:rPr>
            </w:pPr>
          </w:p>
        </w:tc>
        <w:tc>
          <w:tcPr>
            <w:tcW w:w="1880" w:type="dxa"/>
          </w:tcPr>
          <w:p w14:paraId="67F3BED8" w14:textId="77777777" w:rsidR="007F5D9F" w:rsidRPr="00206AF8" w:rsidRDefault="007F5D9F" w:rsidP="0036561C">
            <w:pPr>
              <w:pStyle w:val="Heading3"/>
              <w:keepNext w:val="0"/>
              <w:widowControl w:val="0"/>
              <w:spacing w:line="240" w:lineRule="auto"/>
              <w:jc w:val="left"/>
              <w:rPr>
                <w:rFonts w:ascii="GHEA Grapalat" w:hAnsi="GHEA Grapalat"/>
                <w:b/>
              </w:rPr>
            </w:pPr>
          </w:p>
        </w:tc>
        <w:tc>
          <w:tcPr>
            <w:tcW w:w="3316" w:type="dxa"/>
          </w:tcPr>
          <w:p w14:paraId="0CED4B6C" w14:textId="77777777" w:rsidR="007F5D9F" w:rsidRPr="00206AF8" w:rsidRDefault="007F5D9F"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03692FC6"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w:t>
      </w:r>
      <w:r w:rsidR="007F5D9F">
        <w:rPr>
          <w:rFonts w:ascii="GHEA Grapalat" w:hAnsi="GHEA Grapalat"/>
          <w:b/>
          <w:sz w:val="24"/>
          <w:szCs w:val="24"/>
        </w:rPr>
        <w:t>25</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40EEDC66"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w:t>
      </w:r>
      <w:r w:rsidR="001202F9">
        <w:rPr>
          <w:rFonts w:ascii="GHEA Grapalat" w:hAnsi="GHEA Grapalat"/>
          <w:b/>
          <w:sz w:val="24"/>
          <w:szCs w:val="24"/>
        </w:rPr>
        <w:t>25</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4A0FF16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E34BBA">
        <w:rPr>
          <w:rFonts w:ascii="GHEA Grapalat" w:hAnsi="GHEA Grapalat"/>
          <w:spacing w:val="-6"/>
        </w:rPr>
        <w:t>ԵՔ-ԳՀԱՊՁԲ-</w:t>
      </w:r>
      <w:r w:rsidR="00483AF6">
        <w:rPr>
          <w:rFonts w:ascii="GHEA Grapalat" w:hAnsi="GHEA Grapalat"/>
          <w:spacing w:val="-6"/>
        </w:rPr>
        <w:t>26/</w:t>
      </w:r>
      <w:r w:rsidR="001202F9">
        <w:rPr>
          <w:rFonts w:ascii="GHEA Grapalat" w:hAnsi="GHEA Grapalat"/>
          <w:spacing w:val="-6"/>
        </w:rPr>
        <w:t>25</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r w:rsidR="00483AF6" w:rsidRPr="005744FC" w14:paraId="112A0440" w14:textId="77777777" w:rsidTr="00483AF6">
        <w:trPr>
          <w:trHeight w:val="5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703ED64" w14:textId="13F1C9BE" w:rsidR="00483AF6" w:rsidRPr="005744FC" w:rsidRDefault="00483AF6" w:rsidP="0012439C">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B71190" w14:textId="77777777" w:rsidR="00483AF6" w:rsidRDefault="00483AF6"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6297AEF" w14:textId="77777777" w:rsidR="00483AF6" w:rsidRPr="005744FC" w:rsidRDefault="00483AF6"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05DF073" w14:textId="77777777" w:rsidR="00483AF6" w:rsidRPr="005744FC" w:rsidRDefault="00483AF6"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DE4C82" w14:textId="77777777" w:rsidR="00483AF6" w:rsidRPr="005744FC" w:rsidRDefault="00483AF6" w:rsidP="0012439C">
            <w:pPr>
              <w:widowControl w:val="0"/>
              <w:jc w:val="center"/>
              <w:rPr>
                <w:rFonts w:ascii="GHEA Grapalat" w:hAnsi="GHEA Grapalat"/>
                <w:sz w:val="20"/>
                <w:szCs w:val="20"/>
              </w:rPr>
            </w:pPr>
          </w:p>
        </w:tc>
      </w:tr>
      <w:tr w:rsidR="00483AF6" w:rsidRPr="005744FC" w14:paraId="7DDC2D42" w14:textId="77777777" w:rsidTr="00483AF6">
        <w:trPr>
          <w:trHeight w:val="5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964503" w14:textId="02C149D9" w:rsidR="00483AF6" w:rsidRDefault="00483AF6" w:rsidP="0012439C">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BE253D1" w14:textId="77777777" w:rsidR="00483AF6" w:rsidRDefault="00483AF6"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4B63697" w14:textId="77777777" w:rsidR="00483AF6" w:rsidRPr="005744FC" w:rsidRDefault="00483AF6"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D592B80" w14:textId="77777777" w:rsidR="00483AF6" w:rsidRPr="005744FC" w:rsidRDefault="00483AF6"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E6B5E1" w14:textId="77777777" w:rsidR="00483AF6" w:rsidRPr="005744FC" w:rsidRDefault="00483AF6"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5646DC11"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E34BBA">
        <w:rPr>
          <w:rFonts w:ascii="GHEA Grapalat" w:hAnsi="GHEA Grapalat"/>
          <w:i/>
        </w:rPr>
        <w:t>ԵՔ-ԳՀԱՊՁԲ-</w:t>
      </w:r>
      <w:r w:rsidR="00483AF6">
        <w:rPr>
          <w:rFonts w:ascii="GHEA Grapalat" w:hAnsi="GHEA Grapalat"/>
          <w:i/>
        </w:rPr>
        <w:t>26/</w:t>
      </w:r>
      <w:r w:rsidR="001202F9">
        <w:rPr>
          <w:rFonts w:ascii="GHEA Grapalat" w:hAnsi="GHEA Grapalat"/>
          <w:i/>
        </w:rPr>
        <w:t>25</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384C7DEF"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E34BBA">
              <w:rPr>
                <w:rFonts w:ascii="GHEA Grapalat" w:hAnsi="GHEA Grapalat"/>
                <w:b/>
                <w:i/>
              </w:rPr>
              <w:t>ԵՔ-ԳՀԱՊՁԲ-</w:t>
            </w:r>
            <w:r w:rsidR="00483AF6">
              <w:rPr>
                <w:rFonts w:ascii="GHEA Grapalat" w:hAnsi="GHEA Grapalat"/>
                <w:b/>
                <w:i/>
              </w:rPr>
              <w:t>26/4</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1028D088"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6116C027"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DC3C9B0"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1219E3B1"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4775F841"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E34BBA">
        <w:rPr>
          <w:rFonts w:ascii="GHEA Grapalat" w:hAnsi="GHEA Grapalat"/>
          <w:i/>
        </w:rPr>
        <w:t>ԵՔ-ԳՀԱՊՁԲ-</w:t>
      </w:r>
      <w:r w:rsidR="00483AF6">
        <w:rPr>
          <w:rFonts w:ascii="GHEA Grapalat" w:hAnsi="GHEA Grapalat"/>
          <w:i/>
        </w:rPr>
        <w:t>26/</w:t>
      </w:r>
      <w:r w:rsidR="000D0437">
        <w:rPr>
          <w:rFonts w:ascii="GHEA Grapalat" w:hAnsi="GHEA Grapalat"/>
          <w:i/>
        </w:rPr>
        <w:t>25</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5CAE76BF"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E34BBA">
              <w:rPr>
                <w:rFonts w:ascii="GHEA Grapalat" w:hAnsi="GHEA Grapalat"/>
                <w:b/>
                <w:i/>
              </w:rPr>
              <w:t>ԵՔ-ԳՀԱՊՁԲ-</w:t>
            </w:r>
            <w:r w:rsidR="00483AF6">
              <w:rPr>
                <w:rFonts w:ascii="GHEA Grapalat" w:hAnsi="GHEA Grapalat"/>
                <w:b/>
                <w:i/>
              </w:rPr>
              <w:t>26/4</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940C5A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43BA3BB5"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1899F30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6AE88C43"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26CC767E"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w:t>
      </w:r>
      <w:r w:rsidR="000D0437">
        <w:rPr>
          <w:rFonts w:ascii="GHEA Grapalat" w:hAnsi="GHEA Grapalat"/>
          <w:b/>
          <w:sz w:val="24"/>
          <w:szCs w:val="24"/>
        </w:rPr>
        <w:t>25</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54CBB86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w:t>
      </w:r>
      <w:r w:rsidRPr="00DA5246">
        <w:rPr>
          <w:rFonts w:ascii="GHEA Grapalat" w:hAnsi="GHEA Grapalat"/>
          <w:color w:val="EE0000"/>
        </w:rPr>
        <w:t xml:space="preserve">срока </w:t>
      </w:r>
      <w:r w:rsidR="00C72D70">
        <w:rPr>
          <w:rFonts w:ascii="GHEA Grapalat" w:hAnsi="GHEA Grapalat"/>
          <w:color w:val="EE0000"/>
          <w:lang w:val="hy-AM"/>
        </w:rPr>
        <w:t xml:space="preserve">5 </w:t>
      </w:r>
      <w:r w:rsidRPr="00B138F3">
        <w:rPr>
          <w:rFonts w:ascii="GHEA Grapalat" w:hAnsi="GHEA Grapalat"/>
        </w:rPr>
        <w:t>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1271E3EF"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245A9" w:rsidRPr="009245A9">
        <w:rPr>
          <w:rFonts w:ascii="GHEA Grapalat" w:hAnsi="GHEA Grapalat"/>
        </w:rPr>
        <w:t>15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5D2689A"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CD5FC4">
        <w:rPr>
          <w:rFonts w:ascii="GHEA Grapalat" w:hAnsi="GHEA Grapalat"/>
          <w:lang w:val="hy-AM"/>
        </w:rPr>
        <w:t>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18D4172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D5FC4">
        <w:rPr>
          <w:rFonts w:ascii="GHEA Grapalat" w:hAnsi="GHEA Grapalat"/>
        </w:rPr>
        <w:t>3</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29DCE44" w14:textId="754B004A" w:rsidR="00274B43" w:rsidRPr="00274B43" w:rsidRDefault="00274B43" w:rsidP="00274B43">
      <w:pPr>
        <w:widowControl w:val="0"/>
        <w:tabs>
          <w:tab w:val="left" w:pos="1276"/>
        </w:tabs>
        <w:spacing w:after="160"/>
        <w:ind w:firstLine="567"/>
        <w:jc w:val="both"/>
        <w:rPr>
          <w:rFonts w:ascii="GHEA Grapalat" w:hAnsi="GHEA Grapalat"/>
        </w:rPr>
      </w:pPr>
      <w:r w:rsidRPr="00274B43">
        <w:rPr>
          <w:rFonts w:ascii="GHEA Grapalat" w:hAnsi="GHEA Grapalat"/>
        </w:rPr>
        <w:t>8.1</w:t>
      </w:r>
      <w:r w:rsidR="00B93F95">
        <w:rPr>
          <w:rFonts w:ascii="GHEA Grapalat" w:hAnsi="GHEA Grapalat"/>
        </w:rPr>
        <w:t>5</w:t>
      </w:r>
      <w:r w:rsidRPr="00274B43">
        <w:rPr>
          <w:rFonts w:ascii="GHEA Grapalat" w:hAnsi="GHEA Grapalat"/>
        </w:rPr>
        <w:t xml:space="preserve"> </w:t>
      </w:r>
      <w:r w:rsidRPr="00274B43">
        <w:rPr>
          <w:rFonts w:ascii="GHEA Grapalat" w:hAnsi="GHEA Grapalat"/>
          <w:lang w:val="hy-AM"/>
        </w:rPr>
        <w:t xml:space="preserve">Права и обязанности </w:t>
      </w:r>
      <w:r w:rsidRPr="00274B43">
        <w:rPr>
          <w:rFonts w:ascii="GHEA Grapalat" w:hAnsi="GHEA Grapalat"/>
        </w:rPr>
        <w:t>Покупателя</w:t>
      </w:r>
      <w:r w:rsidRPr="00274B43">
        <w:rPr>
          <w:rFonts w:ascii="GHEA Grapalat" w:hAnsi="GHEA Grapalat"/>
          <w:lang w:val="hy-AM"/>
        </w:rPr>
        <w:t xml:space="preserve">, предусмотренные настоящим договором, осуществляются аппаратом главы административного района </w:t>
      </w:r>
      <w:r>
        <w:rPr>
          <w:rFonts w:ascii="GHEA Grapalat" w:hAnsi="GHEA Grapalat"/>
        </w:rPr>
        <w:t>Ачапняк</w:t>
      </w:r>
      <w:r w:rsidRPr="00274B43">
        <w:rPr>
          <w:rFonts w:ascii="GHEA Grapalat" w:hAnsi="GHEA Grapalat"/>
          <w:lang w:val="hy-AM"/>
        </w:rPr>
        <w:t xml:space="preserve"> города Еревана в порядке, установленном законодательством РА</w:t>
      </w:r>
      <w:r w:rsidRPr="00274B43">
        <w:rPr>
          <w:rFonts w:ascii="GHEA Grapalat" w:hAnsi="GHEA Grapalat"/>
        </w:rPr>
        <w:t>.</w:t>
      </w: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0"/>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F3C7EF3" w:rsidR="00071D1C" w:rsidRPr="00B138F3" w:rsidRDefault="00071D1C" w:rsidP="00A37D02">
      <w:pPr>
        <w:widowControl w:val="0"/>
        <w:jc w:val="right"/>
        <w:rPr>
          <w:rFonts w:ascii="GHEA Grapalat" w:hAnsi="GHEA Grapalat"/>
          <w:i/>
        </w:rPr>
      </w:pPr>
      <w:r w:rsidRPr="00B138F3">
        <w:rPr>
          <w:rFonts w:ascii="GHEA Grapalat" w:hAnsi="GHEA Grapalat"/>
          <w:i/>
        </w:rPr>
        <w:t>к Договору под кодом</w:t>
      </w:r>
      <w:r w:rsidR="00494C21">
        <w:rPr>
          <w:rFonts w:ascii="GHEA Grapalat" w:hAnsi="GHEA Grapalat"/>
          <w:i/>
        </w:rPr>
        <w:t xml:space="preserve"> </w:t>
      </w:r>
      <w:r w:rsidR="00494C21">
        <w:rPr>
          <w:rFonts w:ascii="GHEA Grapalat" w:hAnsi="GHEA Grapalat"/>
          <w:b/>
        </w:rPr>
        <w:t>ԵՔ-ԳՀԱՊՁԲ-26/25</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5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05"/>
        <w:gridCol w:w="1620"/>
        <w:gridCol w:w="5416"/>
        <w:gridCol w:w="704"/>
        <w:gridCol w:w="1080"/>
        <w:gridCol w:w="810"/>
        <w:gridCol w:w="990"/>
        <w:gridCol w:w="1080"/>
        <w:gridCol w:w="1364"/>
        <w:gridCol w:w="8"/>
      </w:tblGrid>
      <w:tr w:rsidR="009A3CFA" w:rsidRPr="004F664B" w14:paraId="7F546EE0" w14:textId="77777777" w:rsidTr="00A17287">
        <w:trPr>
          <w:trHeight w:val="288"/>
          <w:jc w:val="center"/>
        </w:trPr>
        <w:tc>
          <w:tcPr>
            <w:tcW w:w="568" w:type="dxa"/>
            <w:tcBorders>
              <w:top w:val="thinThickSmallGap" w:sz="24" w:space="0" w:color="auto"/>
              <w:left w:val="thinThickSmallGap" w:sz="24" w:space="0" w:color="auto"/>
              <w:right w:val="thinThickSmallGap" w:sz="24" w:space="0" w:color="auto"/>
            </w:tcBorders>
          </w:tcPr>
          <w:p w14:paraId="3EB96429" w14:textId="77777777" w:rsidR="009A3CFA" w:rsidRPr="004F664B" w:rsidRDefault="009A3CFA" w:rsidP="00A17287">
            <w:pPr>
              <w:tabs>
                <w:tab w:val="decimal" w:pos="1026"/>
              </w:tabs>
              <w:ind w:left="601" w:hanging="601"/>
              <w:jc w:val="center"/>
              <w:rPr>
                <w:rFonts w:ascii="GHEA Grapalat" w:hAnsi="GHEA Grapalat"/>
                <w:b/>
                <w:i/>
                <w:sz w:val="20"/>
                <w:szCs w:val="20"/>
              </w:rPr>
            </w:pPr>
          </w:p>
        </w:tc>
        <w:tc>
          <w:tcPr>
            <w:tcW w:w="14477" w:type="dxa"/>
            <w:gridSpan w:val="10"/>
            <w:tcBorders>
              <w:top w:val="thinThickSmallGap" w:sz="24" w:space="0" w:color="auto"/>
              <w:left w:val="thinThickSmallGap" w:sz="24" w:space="0" w:color="auto"/>
              <w:right w:val="thinThickSmallGap" w:sz="24" w:space="0" w:color="auto"/>
            </w:tcBorders>
            <w:vAlign w:val="center"/>
          </w:tcPr>
          <w:p w14:paraId="69446144" w14:textId="77777777" w:rsidR="009A3CFA" w:rsidRPr="004F664B" w:rsidRDefault="009A3CFA" w:rsidP="00A17287">
            <w:pPr>
              <w:ind w:left="145" w:right="282" w:hanging="145"/>
              <w:jc w:val="center"/>
              <w:rPr>
                <w:rFonts w:ascii="GHEA Grapalat" w:hAnsi="GHEA Grapalat"/>
                <w:b/>
                <w:i/>
                <w:sz w:val="20"/>
                <w:szCs w:val="20"/>
              </w:rPr>
            </w:pPr>
          </w:p>
        </w:tc>
      </w:tr>
      <w:tr w:rsidR="009A3CFA" w:rsidRPr="004F664B" w14:paraId="46DCD5A7" w14:textId="77777777" w:rsidTr="001A01B9">
        <w:trPr>
          <w:gridAfter w:val="1"/>
          <w:wAfter w:w="8" w:type="dxa"/>
          <w:trHeight w:val="58"/>
          <w:jc w:val="center"/>
        </w:trPr>
        <w:tc>
          <w:tcPr>
            <w:tcW w:w="568" w:type="dxa"/>
            <w:vMerge w:val="restart"/>
            <w:tcBorders>
              <w:left w:val="thinThickSmallGap" w:sz="24" w:space="0" w:color="auto"/>
            </w:tcBorders>
            <w:vAlign w:val="center"/>
          </w:tcPr>
          <w:p w14:paraId="652E8D45" w14:textId="77777777" w:rsidR="009A3CFA" w:rsidRPr="004F664B" w:rsidRDefault="009A3CFA" w:rsidP="00A17287">
            <w:pPr>
              <w:jc w:val="center"/>
              <w:rPr>
                <w:rFonts w:ascii="GHEA Grapalat" w:hAnsi="GHEA Grapalat"/>
                <w:b/>
                <w:i/>
                <w:sz w:val="20"/>
                <w:szCs w:val="20"/>
                <w:lang w:val="hy-AM"/>
              </w:rPr>
            </w:pPr>
            <w:r w:rsidRPr="004F664B">
              <w:rPr>
                <w:rFonts w:ascii="GHEA Grapalat" w:hAnsi="GHEA Grapalat"/>
                <w:b/>
                <w:i/>
                <w:sz w:val="20"/>
                <w:szCs w:val="20"/>
              </w:rPr>
              <w:t>N/N</w:t>
            </w:r>
          </w:p>
        </w:tc>
        <w:tc>
          <w:tcPr>
            <w:tcW w:w="1405" w:type="dxa"/>
            <w:vMerge w:val="restart"/>
            <w:tcBorders>
              <w:top w:val="single" w:sz="4" w:space="0" w:color="auto"/>
            </w:tcBorders>
          </w:tcPr>
          <w:p w14:paraId="45EE80AF"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НАИМЕНОВАНИЕ ПРЕДМЕТА ЗАКУПОК*</w:t>
            </w:r>
          </w:p>
        </w:tc>
        <w:tc>
          <w:tcPr>
            <w:tcW w:w="1620" w:type="dxa"/>
            <w:vMerge w:val="restart"/>
          </w:tcPr>
          <w:p w14:paraId="69CB93A3"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код пересечения, предусмотренный планом закупок, согласно классификации GMA (CPV)</w:t>
            </w:r>
          </w:p>
        </w:tc>
        <w:tc>
          <w:tcPr>
            <w:tcW w:w="5416" w:type="dxa"/>
            <w:vMerge w:val="restart"/>
            <w:vAlign w:val="center"/>
          </w:tcPr>
          <w:p w14:paraId="41EBBACB" w14:textId="77777777" w:rsidR="009A3CFA" w:rsidRPr="004F664B" w:rsidRDefault="009A3CFA" w:rsidP="00A17287">
            <w:pPr>
              <w:ind w:left="145" w:hanging="145"/>
              <w:jc w:val="center"/>
              <w:rPr>
                <w:rFonts w:ascii="GHEA Grapalat" w:hAnsi="GHEA Grapalat"/>
                <w:b/>
                <w:i/>
                <w:sz w:val="20"/>
                <w:szCs w:val="20"/>
              </w:rPr>
            </w:pPr>
            <w:r w:rsidRPr="004F664B">
              <w:rPr>
                <w:rFonts w:ascii="GHEA Grapalat" w:hAnsi="GHEA Grapalat"/>
                <w:b/>
                <w:i/>
                <w:sz w:val="20"/>
                <w:szCs w:val="20"/>
              </w:rPr>
              <w:t>технические характеристики</w:t>
            </w:r>
          </w:p>
        </w:tc>
        <w:tc>
          <w:tcPr>
            <w:tcW w:w="704" w:type="dxa"/>
            <w:vMerge w:val="restart"/>
          </w:tcPr>
          <w:p w14:paraId="0B69CAC7" w14:textId="77777777" w:rsidR="009A3CFA" w:rsidRPr="00001AA2" w:rsidRDefault="009A3CFA" w:rsidP="00A17287">
            <w:pPr>
              <w:ind w:left="145" w:hanging="145"/>
              <w:jc w:val="center"/>
              <w:rPr>
                <w:rFonts w:ascii="GHEA Grapalat" w:hAnsi="GHEA Grapalat"/>
                <w:b/>
                <w:i/>
                <w:sz w:val="18"/>
                <w:szCs w:val="18"/>
                <w:lang w:val="hy-AM"/>
              </w:rPr>
            </w:pPr>
            <w:r w:rsidRPr="00001AA2">
              <w:rPr>
                <w:rFonts w:ascii="GHEA Grapalat" w:hAnsi="GHEA Grapalat"/>
                <w:b/>
                <w:i/>
                <w:sz w:val="18"/>
                <w:szCs w:val="18"/>
              </w:rPr>
              <w:t>единица измерения</w:t>
            </w:r>
          </w:p>
        </w:tc>
        <w:tc>
          <w:tcPr>
            <w:tcW w:w="1080" w:type="dxa"/>
            <w:vMerge w:val="restart"/>
          </w:tcPr>
          <w:p w14:paraId="7494DD47"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цена за единицу</w:t>
            </w:r>
          </w:p>
        </w:tc>
        <w:tc>
          <w:tcPr>
            <w:tcW w:w="810" w:type="dxa"/>
            <w:vMerge w:val="restart"/>
          </w:tcPr>
          <w:p w14:paraId="0DF9D459"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общая стоимость</w:t>
            </w:r>
          </w:p>
        </w:tc>
        <w:tc>
          <w:tcPr>
            <w:tcW w:w="990" w:type="dxa"/>
            <w:vMerge w:val="restart"/>
            <w:vAlign w:val="center"/>
          </w:tcPr>
          <w:p w14:paraId="44540F02"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общее количество</w:t>
            </w:r>
          </w:p>
        </w:tc>
        <w:tc>
          <w:tcPr>
            <w:tcW w:w="2444" w:type="dxa"/>
            <w:gridSpan w:val="2"/>
            <w:tcBorders>
              <w:right w:val="thinThickSmallGap" w:sz="24" w:space="0" w:color="auto"/>
            </w:tcBorders>
            <w:vAlign w:val="center"/>
          </w:tcPr>
          <w:p w14:paraId="67D08DCD"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правоприменение</w:t>
            </w:r>
          </w:p>
        </w:tc>
      </w:tr>
      <w:tr w:rsidR="009A3CFA" w:rsidRPr="004F664B" w14:paraId="20D67BB3" w14:textId="77777777" w:rsidTr="001A01B9">
        <w:trPr>
          <w:gridAfter w:val="1"/>
          <w:wAfter w:w="8" w:type="dxa"/>
          <w:trHeight w:val="1520"/>
          <w:jc w:val="center"/>
        </w:trPr>
        <w:tc>
          <w:tcPr>
            <w:tcW w:w="568" w:type="dxa"/>
            <w:vMerge/>
            <w:tcBorders>
              <w:left w:val="thinThickSmallGap" w:sz="24" w:space="0" w:color="auto"/>
              <w:bottom w:val="single" w:sz="4" w:space="0" w:color="auto"/>
            </w:tcBorders>
            <w:vAlign w:val="center"/>
          </w:tcPr>
          <w:p w14:paraId="20FD3BE4" w14:textId="77777777" w:rsidR="009A3CFA" w:rsidRPr="004F664B" w:rsidRDefault="009A3CFA" w:rsidP="00A17287">
            <w:pPr>
              <w:jc w:val="center"/>
              <w:rPr>
                <w:rFonts w:ascii="GHEA Grapalat" w:hAnsi="GHEA Grapalat"/>
                <w:b/>
                <w:i/>
                <w:sz w:val="20"/>
                <w:szCs w:val="20"/>
              </w:rPr>
            </w:pPr>
          </w:p>
        </w:tc>
        <w:tc>
          <w:tcPr>
            <w:tcW w:w="1405" w:type="dxa"/>
            <w:vMerge/>
            <w:tcBorders>
              <w:bottom w:val="single" w:sz="4" w:space="0" w:color="auto"/>
            </w:tcBorders>
          </w:tcPr>
          <w:p w14:paraId="2DEF5399" w14:textId="77777777" w:rsidR="009A3CFA" w:rsidRPr="004F664B" w:rsidRDefault="009A3CFA" w:rsidP="00A17287">
            <w:pPr>
              <w:ind w:left="145" w:hanging="145"/>
              <w:jc w:val="center"/>
              <w:rPr>
                <w:rFonts w:ascii="GHEA Grapalat" w:hAnsi="GHEA Grapalat"/>
                <w:b/>
                <w:i/>
                <w:sz w:val="20"/>
                <w:szCs w:val="20"/>
              </w:rPr>
            </w:pPr>
          </w:p>
        </w:tc>
        <w:tc>
          <w:tcPr>
            <w:tcW w:w="1620" w:type="dxa"/>
            <w:vMerge/>
            <w:tcBorders>
              <w:bottom w:val="single" w:sz="4" w:space="0" w:color="auto"/>
            </w:tcBorders>
            <w:vAlign w:val="center"/>
          </w:tcPr>
          <w:p w14:paraId="5166F025" w14:textId="77777777" w:rsidR="009A3CFA" w:rsidRPr="004F664B" w:rsidRDefault="009A3CFA" w:rsidP="00A17287">
            <w:pPr>
              <w:ind w:left="145" w:hanging="145"/>
              <w:jc w:val="center"/>
              <w:rPr>
                <w:rFonts w:ascii="GHEA Grapalat" w:hAnsi="GHEA Grapalat"/>
                <w:b/>
                <w:i/>
                <w:sz w:val="20"/>
                <w:szCs w:val="20"/>
              </w:rPr>
            </w:pPr>
          </w:p>
        </w:tc>
        <w:tc>
          <w:tcPr>
            <w:tcW w:w="5416" w:type="dxa"/>
            <w:vMerge/>
            <w:tcBorders>
              <w:bottom w:val="single" w:sz="4" w:space="0" w:color="auto"/>
            </w:tcBorders>
            <w:vAlign w:val="center"/>
          </w:tcPr>
          <w:p w14:paraId="751793EE" w14:textId="77777777" w:rsidR="009A3CFA" w:rsidRPr="004F664B" w:rsidRDefault="009A3CFA" w:rsidP="00A17287">
            <w:pPr>
              <w:ind w:left="145" w:hanging="145"/>
              <w:jc w:val="center"/>
              <w:rPr>
                <w:rFonts w:ascii="GHEA Grapalat" w:hAnsi="GHEA Grapalat"/>
                <w:b/>
                <w:i/>
                <w:sz w:val="20"/>
                <w:szCs w:val="20"/>
              </w:rPr>
            </w:pPr>
          </w:p>
        </w:tc>
        <w:tc>
          <w:tcPr>
            <w:tcW w:w="704" w:type="dxa"/>
            <w:vMerge/>
            <w:tcBorders>
              <w:bottom w:val="single" w:sz="4" w:space="0" w:color="auto"/>
            </w:tcBorders>
            <w:vAlign w:val="center"/>
          </w:tcPr>
          <w:p w14:paraId="2492FF28" w14:textId="77777777" w:rsidR="009A3CFA" w:rsidRPr="00001AA2" w:rsidRDefault="009A3CFA" w:rsidP="00A17287">
            <w:pPr>
              <w:ind w:left="145" w:hanging="145"/>
              <w:jc w:val="center"/>
              <w:rPr>
                <w:rFonts w:ascii="GHEA Grapalat" w:hAnsi="GHEA Grapalat"/>
                <w:b/>
                <w:i/>
                <w:sz w:val="18"/>
                <w:szCs w:val="18"/>
              </w:rPr>
            </w:pPr>
          </w:p>
        </w:tc>
        <w:tc>
          <w:tcPr>
            <w:tcW w:w="1080" w:type="dxa"/>
            <w:vMerge/>
            <w:tcBorders>
              <w:bottom w:val="single" w:sz="4" w:space="0" w:color="auto"/>
            </w:tcBorders>
            <w:vAlign w:val="center"/>
          </w:tcPr>
          <w:p w14:paraId="36537860" w14:textId="77777777" w:rsidR="009A3CFA" w:rsidRPr="00001AA2" w:rsidRDefault="009A3CFA" w:rsidP="00A17287">
            <w:pPr>
              <w:ind w:left="145" w:hanging="145"/>
              <w:jc w:val="center"/>
              <w:rPr>
                <w:rFonts w:ascii="GHEA Grapalat" w:hAnsi="GHEA Grapalat"/>
                <w:b/>
                <w:i/>
                <w:sz w:val="18"/>
                <w:szCs w:val="18"/>
              </w:rPr>
            </w:pPr>
          </w:p>
        </w:tc>
        <w:tc>
          <w:tcPr>
            <w:tcW w:w="810" w:type="dxa"/>
            <w:vMerge/>
            <w:tcBorders>
              <w:bottom w:val="single" w:sz="4" w:space="0" w:color="auto"/>
            </w:tcBorders>
            <w:vAlign w:val="center"/>
          </w:tcPr>
          <w:p w14:paraId="3B3DC25B" w14:textId="77777777" w:rsidR="009A3CFA" w:rsidRPr="00001AA2" w:rsidRDefault="009A3CFA" w:rsidP="00A17287">
            <w:pPr>
              <w:ind w:left="145" w:hanging="145"/>
              <w:jc w:val="center"/>
              <w:rPr>
                <w:rFonts w:ascii="GHEA Grapalat" w:hAnsi="GHEA Grapalat"/>
                <w:b/>
                <w:i/>
                <w:sz w:val="18"/>
                <w:szCs w:val="18"/>
              </w:rPr>
            </w:pPr>
          </w:p>
        </w:tc>
        <w:tc>
          <w:tcPr>
            <w:tcW w:w="990" w:type="dxa"/>
            <w:vMerge/>
            <w:tcBorders>
              <w:bottom w:val="single" w:sz="4" w:space="0" w:color="auto"/>
            </w:tcBorders>
            <w:vAlign w:val="center"/>
          </w:tcPr>
          <w:p w14:paraId="4B5601D6" w14:textId="77777777" w:rsidR="009A3CFA" w:rsidRPr="00001AA2" w:rsidRDefault="009A3CFA" w:rsidP="00A17287">
            <w:pPr>
              <w:ind w:left="145" w:hanging="145"/>
              <w:jc w:val="center"/>
              <w:rPr>
                <w:rFonts w:ascii="GHEA Grapalat" w:hAnsi="GHEA Grapalat"/>
                <w:b/>
                <w:i/>
                <w:sz w:val="18"/>
                <w:szCs w:val="18"/>
              </w:rPr>
            </w:pPr>
          </w:p>
        </w:tc>
        <w:tc>
          <w:tcPr>
            <w:tcW w:w="1080" w:type="dxa"/>
            <w:tcBorders>
              <w:bottom w:val="single" w:sz="4" w:space="0" w:color="auto"/>
            </w:tcBorders>
            <w:vAlign w:val="center"/>
          </w:tcPr>
          <w:p w14:paraId="3D915458"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 xml:space="preserve">       адрес</w:t>
            </w:r>
          </w:p>
        </w:tc>
        <w:tc>
          <w:tcPr>
            <w:tcW w:w="1364" w:type="dxa"/>
            <w:tcBorders>
              <w:bottom w:val="single" w:sz="4" w:space="0" w:color="auto"/>
              <w:right w:val="thinThickSmallGap" w:sz="24" w:space="0" w:color="auto"/>
            </w:tcBorders>
            <w:vAlign w:val="center"/>
          </w:tcPr>
          <w:p w14:paraId="0B5D9980"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cs="Sylfaen"/>
                <w:b/>
                <w:i/>
                <w:sz w:val="18"/>
                <w:szCs w:val="18"/>
              </w:rPr>
              <w:t>срок</w:t>
            </w:r>
          </w:p>
        </w:tc>
      </w:tr>
      <w:tr w:rsidR="001A01B9" w:rsidRPr="00254F9C" w14:paraId="50429055" w14:textId="77777777" w:rsidTr="0070137B">
        <w:trPr>
          <w:gridAfter w:val="1"/>
          <w:wAfter w:w="8" w:type="dxa"/>
          <w:trHeight w:val="1853"/>
          <w:jc w:val="center"/>
        </w:trPr>
        <w:tc>
          <w:tcPr>
            <w:tcW w:w="568" w:type="dxa"/>
            <w:tcBorders>
              <w:top w:val="single" w:sz="4" w:space="0" w:color="auto"/>
              <w:left w:val="single" w:sz="18" w:space="0" w:color="auto"/>
              <w:bottom w:val="single" w:sz="4" w:space="0" w:color="auto"/>
              <w:right w:val="single" w:sz="4" w:space="0" w:color="auto"/>
            </w:tcBorders>
            <w:vAlign w:val="center"/>
          </w:tcPr>
          <w:p w14:paraId="5F543E58" w14:textId="77777777" w:rsidR="001A01B9" w:rsidRPr="004F664B" w:rsidRDefault="001A01B9" w:rsidP="001A01B9">
            <w:pPr>
              <w:jc w:val="center"/>
              <w:rPr>
                <w:rFonts w:ascii="GHEA Grapalat" w:hAnsi="GHEA Grapalat"/>
                <w:sz w:val="20"/>
                <w:szCs w:val="20"/>
              </w:rPr>
            </w:pPr>
            <w:r w:rsidRPr="004F664B">
              <w:rPr>
                <w:rFonts w:ascii="GHEA Grapalat" w:hAnsi="GHEA Grapalat"/>
                <w:sz w:val="20"/>
                <w:szCs w:val="20"/>
              </w:rPr>
              <w:t>1</w:t>
            </w:r>
          </w:p>
        </w:tc>
        <w:tc>
          <w:tcPr>
            <w:tcW w:w="1405" w:type="dxa"/>
            <w:tcBorders>
              <w:top w:val="single" w:sz="4" w:space="0" w:color="auto"/>
              <w:left w:val="single" w:sz="4" w:space="0" w:color="auto"/>
              <w:bottom w:val="single" w:sz="4" w:space="0" w:color="auto"/>
              <w:right w:val="single" w:sz="4" w:space="0" w:color="auto"/>
            </w:tcBorders>
            <w:vAlign w:val="center"/>
          </w:tcPr>
          <w:p w14:paraId="3DE89846" w14:textId="37AF7A07" w:rsidR="001A01B9" w:rsidRPr="001A01B9" w:rsidRDefault="001A01B9" w:rsidP="001A01B9">
            <w:pPr>
              <w:jc w:val="center"/>
              <w:rPr>
                <w:rFonts w:ascii="GHEA Grapalat" w:hAnsi="GHEA Grapalat"/>
                <w:sz w:val="18"/>
                <w:szCs w:val="18"/>
              </w:rPr>
            </w:pPr>
            <w:r w:rsidRPr="001A01B9">
              <w:rPr>
                <w:rFonts w:ascii="GHEA Grapalat" w:hAnsi="GHEA Grapalat" w:cs="Calibri"/>
                <w:color w:val="000000"/>
                <w:sz w:val="18"/>
                <w:szCs w:val="18"/>
              </w:rPr>
              <w:t>Ведущее колесо</w:t>
            </w:r>
          </w:p>
        </w:tc>
        <w:tc>
          <w:tcPr>
            <w:tcW w:w="1620" w:type="dxa"/>
            <w:tcBorders>
              <w:top w:val="single" w:sz="4" w:space="0" w:color="auto"/>
              <w:left w:val="single" w:sz="4" w:space="0" w:color="auto"/>
              <w:bottom w:val="single" w:sz="4" w:space="0" w:color="auto"/>
              <w:right w:val="single" w:sz="4" w:space="0" w:color="auto"/>
            </w:tcBorders>
            <w:vAlign w:val="center"/>
          </w:tcPr>
          <w:p w14:paraId="1F269B42" w14:textId="3ABC8405" w:rsidR="001A01B9" w:rsidRPr="001A01B9" w:rsidRDefault="001A01B9" w:rsidP="001A01B9">
            <w:pPr>
              <w:rPr>
                <w:rFonts w:ascii="GHEA Grapalat" w:hAnsi="GHEA Grapalat" w:cs="Segoe UI"/>
                <w:color w:val="000000" w:themeColor="text1"/>
                <w:sz w:val="18"/>
                <w:szCs w:val="18"/>
                <w:shd w:val="clear" w:color="auto" w:fill="FFFFFF"/>
                <w:lang w:val="hy-AM"/>
              </w:rPr>
            </w:pPr>
            <w:r w:rsidRPr="001A01B9">
              <w:rPr>
                <w:rFonts w:ascii="GHEA Grapalat" w:hAnsi="GHEA Grapalat" w:cs="Calibri"/>
                <w:sz w:val="18"/>
                <w:szCs w:val="18"/>
              </w:rPr>
              <w:t>42418100/1</w:t>
            </w:r>
            <w:r w:rsidR="002D2E77">
              <w:rPr>
                <w:rFonts w:ascii="GHEA Grapalat" w:hAnsi="GHEA Grapalat" w:cs="Calibri"/>
                <w:sz w:val="18"/>
                <w:szCs w:val="18"/>
              </w:rPr>
              <w:t>1</w:t>
            </w:r>
          </w:p>
        </w:tc>
        <w:tc>
          <w:tcPr>
            <w:tcW w:w="5416" w:type="dxa"/>
            <w:tcBorders>
              <w:top w:val="single" w:sz="4" w:space="0" w:color="auto"/>
              <w:left w:val="single" w:sz="4" w:space="0" w:color="auto"/>
              <w:bottom w:val="single" w:sz="4" w:space="0" w:color="auto"/>
              <w:right w:val="single" w:sz="4" w:space="0" w:color="auto"/>
            </w:tcBorders>
            <w:vAlign w:val="center"/>
          </w:tcPr>
          <w:p w14:paraId="288B0F99" w14:textId="795225F4" w:rsidR="001A01B9" w:rsidRPr="001A01B9" w:rsidRDefault="001A01B9" w:rsidP="001A01B9">
            <w:pPr>
              <w:rPr>
                <w:rFonts w:ascii="GHEA Grapalat" w:hAnsi="GHEA Grapalat"/>
                <w:sz w:val="18"/>
                <w:szCs w:val="18"/>
              </w:rPr>
            </w:pPr>
            <w:r w:rsidRPr="001A01B9">
              <w:rPr>
                <w:rFonts w:ascii="GHEA Grapalat" w:hAnsi="GHEA Grapalat" w:cs="Calibri"/>
                <w:sz w:val="18"/>
                <w:szCs w:val="18"/>
              </w:rPr>
              <w:t>Ведущее колесо – 620 мм:</w:t>
            </w:r>
            <w:r w:rsidRPr="001A01B9">
              <w:rPr>
                <w:rFonts w:ascii="GHEA Grapalat" w:hAnsi="GHEA Grapalat" w:cs="Calibri"/>
                <w:sz w:val="18"/>
                <w:szCs w:val="18"/>
              </w:rPr>
              <w:br/>
              <w:t>Ведущее колесо является регулятором основных канатов, обеспечивающих движение кабины. Оно должно обеспечивать движение кабины и противовеса, а также равномерно распределять нагрузку, воздействующую на канаты. /Установка должна быть выполнена поставщиком/.</w:t>
            </w:r>
          </w:p>
        </w:tc>
        <w:tc>
          <w:tcPr>
            <w:tcW w:w="704" w:type="dxa"/>
            <w:tcBorders>
              <w:top w:val="single" w:sz="4" w:space="0" w:color="auto"/>
              <w:left w:val="single" w:sz="4" w:space="0" w:color="auto"/>
              <w:bottom w:val="single" w:sz="4" w:space="0" w:color="auto"/>
              <w:right w:val="single" w:sz="4" w:space="0" w:color="auto"/>
            </w:tcBorders>
            <w:vAlign w:val="center"/>
          </w:tcPr>
          <w:p w14:paraId="79E21C4C" w14:textId="2DB9AECC" w:rsidR="001A01B9" w:rsidRPr="001A01B9" w:rsidRDefault="001A01B9" w:rsidP="001A01B9">
            <w:pPr>
              <w:tabs>
                <w:tab w:val="left" w:pos="459"/>
              </w:tabs>
              <w:ind w:left="34" w:hanging="142"/>
              <w:jc w:val="center"/>
              <w:rPr>
                <w:rFonts w:ascii="GHEA Grapalat" w:hAnsi="GHEA Grapalat" w:cs="Sylfaen"/>
                <w:sz w:val="18"/>
                <w:szCs w:val="18"/>
              </w:rPr>
            </w:pPr>
            <w:r w:rsidRPr="001A01B9">
              <w:rPr>
                <w:rFonts w:ascii="GHEA Grapalat" w:hAnsi="GHEA Grapalat" w:cs="Calibri"/>
                <w:color w:val="000000"/>
                <w:sz w:val="18"/>
                <w:szCs w:val="18"/>
              </w:rPr>
              <w:t>шт</w:t>
            </w:r>
          </w:p>
        </w:tc>
        <w:tc>
          <w:tcPr>
            <w:tcW w:w="1080" w:type="dxa"/>
            <w:tcBorders>
              <w:top w:val="single" w:sz="4" w:space="0" w:color="auto"/>
              <w:left w:val="single" w:sz="4" w:space="0" w:color="auto"/>
              <w:bottom w:val="single" w:sz="4" w:space="0" w:color="auto"/>
              <w:right w:val="single" w:sz="4" w:space="0" w:color="auto"/>
            </w:tcBorders>
            <w:vAlign w:val="center"/>
          </w:tcPr>
          <w:p w14:paraId="726486E4" w14:textId="591BD8F2" w:rsidR="001A01B9" w:rsidRPr="0047745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1597DFA1" w14:textId="4302AFB7" w:rsidR="001A01B9" w:rsidRPr="0047745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7E6ACE45" w14:textId="1C5E911C" w:rsidR="001A01B9" w:rsidRPr="00477459" w:rsidRDefault="001A01B9" w:rsidP="001A01B9">
            <w:pPr>
              <w:jc w:val="center"/>
              <w:rPr>
                <w:rFonts w:ascii="GHEA Grapalat" w:hAnsi="GHEA Grapalat" w:cs="Segoe UI"/>
                <w:color w:val="000000" w:themeColor="text1"/>
                <w:sz w:val="18"/>
                <w:szCs w:val="18"/>
                <w:shd w:val="clear" w:color="auto" w:fill="FFFFFF"/>
              </w:rPr>
            </w:pPr>
            <w:r>
              <w:rPr>
                <w:rFonts w:ascii="GHEA Grapalat" w:hAnsi="GHEA Grapalat" w:cs="Segoe UI"/>
                <w:color w:val="000000" w:themeColor="text1"/>
                <w:sz w:val="18"/>
                <w:szCs w:val="18"/>
                <w:shd w:val="clear" w:color="auto" w:fill="FFFFFF"/>
              </w:rPr>
              <w:t>1</w:t>
            </w:r>
          </w:p>
        </w:tc>
        <w:tc>
          <w:tcPr>
            <w:tcW w:w="1080" w:type="dxa"/>
            <w:tcBorders>
              <w:top w:val="single" w:sz="4" w:space="0" w:color="auto"/>
              <w:left w:val="single" w:sz="4" w:space="0" w:color="auto"/>
              <w:bottom w:val="single" w:sz="4" w:space="0" w:color="auto"/>
              <w:right w:val="single" w:sz="4" w:space="0" w:color="auto"/>
            </w:tcBorders>
            <w:vAlign w:val="center"/>
          </w:tcPr>
          <w:p w14:paraId="493C3366" w14:textId="713E9C8F" w:rsidR="001A01B9" w:rsidRPr="004F664B" w:rsidRDefault="001A01B9" w:rsidP="0070137B">
            <w:pP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sidR="0070137B">
              <w:rPr>
                <w:rFonts w:ascii="GHEA Grapalat" w:hAnsi="GHEA Grapalat"/>
                <w:sz w:val="16"/>
                <w:szCs w:val="16"/>
              </w:rPr>
              <w:t>Ачапняк</w:t>
            </w:r>
            <w:r w:rsidR="0070137B" w:rsidRPr="004F664B">
              <w:rPr>
                <w:rFonts w:ascii="GHEA Grapalat" w:hAnsi="GHEA Grapalat"/>
                <w:sz w:val="16"/>
                <w:szCs w:val="16"/>
              </w:rPr>
              <w:t xml:space="preserve"> </w:t>
            </w:r>
          </w:p>
        </w:tc>
        <w:tc>
          <w:tcPr>
            <w:tcW w:w="1364" w:type="dxa"/>
            <w:tcBorders>
              <w:top w:val="single" w:sz="4" w:space="0" w:color="auto"/>
              <w:left w:val="single" w:sz="4" w:space="0" w:color="auto"/>
              <w:bottom w:val="single" w:sz="4" w:space="0" w:color="auto"/>
              <w:right w:val="single" w:sz="4" w:space="0" w:color="auto"/>
            </w:tcBorders>
            <w:vAlign w:val="center"/>
          </w:tcPr>
          <w:p w14:paraId="03146BF4" w14:textId="10A4E0D6" w:rsidR="001A01B9" w:rsidRDefault="001A01B9" w:rsidP="001A01B9">
            <w:pPr>
              <w:jc w:val="center"/>
              <w:rPr>
                <w:rFonts w:ascii="GHEA Grapalat" w:hAnsi="GHEA Grapalat" w:cs="Calibri"/>
                <w:color w:val="000000"/>
                <w:sz w:val="16"/>
                <w:szCs w:val="16"/>
              </w:rPr>
            </w:pPr>
            <w:r>
              <w:rPr>
                <w:rFonts w:ascii="GHEA Grapalat" w:hAnsi="GHEA Grapalat" w:cs="Calibri"/>
                <w:color w:val="000000"/>
                <w:sz w:val="16"/>
                <w:szCs w:val="16"/>
              </w:rPr>
              <w:t>С</w:t>
            </w:r>
            <w:r w:rsidR="00214058">
              <w:rPr>
                <w:rFonts w:ascii="GHEA Grapalat" w:hAnsi="GHEA Grapalat" w:cs="Calibri"/>
                <w:color w:val="000000"/>
                <w:sz w:val="16"/>
                <w:szCs w:val="16"/>
              </w:rPr>
              <w:t>о</w:t>
            </w:r>
            <w:r>
              <w:rPr>
                <w:rFonts w:ascii="GHEA Grapalat" w:hAnsi="GHEA Grapalat" w:cs="Calibri"/>
                <w:color w:val="000000"/>
                <w:sz w:val="16"/>
                <w:szCs w:val="16"/>
              </w:rPr>
              <w:t xml:space="preserve"> д</w:t>
            </w:r>
            <w:r w:rsidR="00214058">
              <w:rPr>
                <w:rFonts w:ascii="GHEA Grapalat" w:hAnsi="GHEA Grapalat" w:cs="Calibri"/>
                <w:color w:val="000000"/>
                <w:sz w:val="16"/>
                <w:szCs w:val="16"/>
              </w:rPr>
              <w:t>ня</w:t>
            </w:r>
            <w:r>
              <w:rPr>
                <w:rFonts w:ascii="GHEA Grapalat" w:hAnsi="GHEA Grapalat" w:cs="Calibri"/>
                <w:color w:val="000000"/>
                <w:sz w:val="16"/>
                <w:szCs w:val="16"/>
              </w:rPr>
              <w:t xml:space="preserve"> вступления договора в силу </w:t>
            </w:r>
            <w:r w:rsidR="00214058">
              <w:rPr>
                <w:rFonts w:ascii="GHEA Grapalat" w:hAnsi="GHEA Grapalat" w:cs="Calibri"/>
                <w:color w:val="000000"/>
                <w:sz w:val="16"/>
                <w:szCs w:val="16"/>
              </w:rPr>
              <w:t>21 календарный день</w:t>
            </w:r>
          </w:p>
          <w:p w14:paraId="1A808A33" w14:textId="5D888892" w:rsidR="001A01B9" w:rsidRPr="004F664B" w:rsidRDefault="001A01B9" w:rsidP="001A01B9">
            <w:pPr>
              <w:jc w:val="center"/>
              <w:rPr>
                <w:rFonts w:ascii="GHEA Grapalat" w:hAnsi="GHEA Grapalat"/>
                <w:sz w:val="16"/>
                <w:szCs w:val="16"/>
              </w:rPr>
            </w:pPr>
          </w:p>
        </w:tc>
      </w:tr>
      <w:tr w:rsidR="001A01B9" w:rsidRPr="00254F9C" w14:paraId="346098CF" w14:textId="77777777" w:rsidTr="001A01B9">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3632EC72" w14:textId="78D30B45" w:rsidR="001A01B9" w:rsidRPr="004F664B" w:rsidRDefault="001A01B9" w:rsidP="001A01B9">
            <w:pPr>
              <w:jc w:val="center"/>
              <w:rPr>
                <w:rFonts w:ascii="GHEA Grapalat" w:hAnsi="GHEA Grapalat"/>
                <w:sz w:val="20"/>
                <w:szCs w:val="20"/>
              </w:rPr>
            </w:pPr>
            <w:r>
              <w:rPr>
                <w:rFonts w:ascii="GHEA Grapalat" w:hAnsi="GHEA Grapalat"/>
                <w:sz w:val="20"/>
                <w:szCs w:val="20"/>
              </w:rPr>
              <w:t>2</w:t>
            </w:r>
          </w:p>
        </w:tc>
        <w:tc>
          <w:tcPr>
            <w:tcW w:w="1405" w:type="dxa"/>
            <w:tcBorders>
              <w:top w:val="single" w:sz="4" w:space="0" w:color="auto"/>
              <w:left w:val="single" w:sz="4" w:space="0" w:color="auto"/>
              <w:bottom w:val="single" w:sz="4" w:space="0" w:color="auto"/>
              <w:right w:val="single" w:sz="4" w:space="0" w:color="auto"/>
            </w:tcBorders>
            <w:vAlign w:val="center"/>
          </w:tcPr>
          <w:p w14:paraId="5AA59C57" w14:textId="61E92AD1" w:rsidR="001A01B9" w:rsidRPr="001A01B9" w:rsidRDefault="001A01B9" w:rsidP="001A01B9">
            <w:pPr>
              <w:jc w:val="center"/>
              <w:rPr>
                <w:rFonts w:ascii="GHEA Grapalat" w:hAnsi="GHEA Grapalat"/>
                <w:sz w:val="18"/>
                <w:szCs w:val="18"/>
              </w:rPr>
            </w:pPr>
            <w:r w:rsidRPr="001A01B9">
              <w:rPr>
                <w:rFonts w:ascii="GHEA Grapalat" w:hAnsi="GHEA Grapalat" w:cs="Calibri"/>
                <w:color w:val="000000"/>
                <w:sz w:val="18"/>
                <w:szCs w:val="18"/>
              </w:rPr>
              <w:t xml:space="preserve">Ведущее колесо </w:t>
            </w:r>
          </w:p>
        </w:tc>
        <w:tc>
          <w:tcPr>
            <w:tcW w:w="1620" w:type="dxa"/>
            <w:tcBorders>
              <w:top w:val="single" w:sz="4" w:space="0" w:color="auto"/>
              <w:left w:val="single" w:sz="4" w:space="0" w:color="auto"/>
              <w:bottom w:val="single" w:sz="4" w:space="0" w:color="auto"/>
              <w:right w:val="single" w:sz="4" w:space="0" w:color="auto"/>
            </w:tcBorders>
            <w:vAlign w:val="center"/>
          </w:tcPr>
          <w:p w14:paraId="1E6BA806" w14:textId="6D217F0B" w:rsidR="001A01B9" w:rsidRPr="001A01B9" w:rsidRDefault="001A01B9" w:rsidP="001A01B9">
            <w:pPr>
              <w:rPr>
                <w:rFonts w:ascii="GHEA Grapalat" w:hAnsi="GHEA Grapalat" w:cs="Segoe UI"/>
                <w:color w:val="000000" w:themeColor="text1"/>
                <w:sz w:val="18"/>
                <w:szCs w:val="18"/>
                <w:shd w:val="clear" w:color="auto" w:fill="FFFFFF"/>
                <w:lang w:val="hy-AM"/>
              </w:rPr>
            </w:pPr>
            <w:r w:rsidRPr="001A01B9">
              <w:rPr>
                <w:rFonts w:ascii="GHEA Grapalat" w:hAnsi="GHEA Grapalat" w:cs="Calibri"/>
                <w:sz w:val="18"/>
                <w:szCs w:val="18"/>
              </w:rPr>
              <w:t>42418100/</w:t>
            </w:r>
            <w:r w:rsidR="002D2E77">
              <w:rPr>
                <w:rFonts w:ascii="GHEA Grapalat" w:hAnsi="GHEA Grapalat" w:cs="Calibri"/>
                <w:sz w:val="18"/>
                <w:szCs w:val="18"/>
              </w:rPr>
              <w:t>1</w:t>
            </w:r>
            <w:r w:rsidRPr="001A01B9">
              <w:rPr>
                <w:rFonts w:ascii="GHEA Grapalat" w:hAnsi="GHEA Grapalat" w:cs="Calibri"/>
                <w:sz w:val="18"/>
                <w:szCs w:val="18"/>
              </w:rPr>
              <w:t>2</w:t>
            </w:r>
          </w:p>
        </w:tc>
        <w:tc>
          <w:tcPr>
            <w:tcW w:w="5416" w:type="dxa"/>
            <w:tcBorders>
              <w:top w:val="single" w:sz="4" w:space="0" w:color="auto"/>
              <w:left w:val="single" w:sz="4" w:space="0" w:color="auto"/>
              <w:bottom w:val="single" w:sz="4" w:space="0" w:color="auto"/>
              <w:right w:val="single" w:sz="4" w:space="0" w:color="auto"/>
            </w:tcBorders>
            <w:vAlign w:val="center"/>
          </w:tcPr>
          <w:p w14:paraId="2319AFAB" w14:textId="7FDD2F16" w:rsidR="001A01B9" w:rsidRPr="001A01B9" w:rsidRDefault="001A01B9" w:rsidP="001A01B9">
            <w:pPr>
              <w:rPr>
                <w:rFonts w:ascii="GHEA Grapalat" w:hAnsi="GHEA Grapalat"/>
                <w:sz w:val="18"/>
                <w:szCs w:val="18"/>
              </w:rPr>
            </w:pPr>
            <w:r w:rsidRPr="001A01B9">
              <w:rPr>
                <w:rFonts w:ascii="GHEA Grapalat" w:hAnsi="GHEA Grapalat" w:cs="Calibri"/>
                <w:sz w:val="18"/>
                <w:szCs w:val="18"/>
              </w:rPr>
              <w:t xml:space="preserve">Ведущее колесо – </w:t>
            </w:r>
            <w:r w:rsidR="002D2E77">
              <w:rPr>
                <w:rFonts w:ascii="GHEA Grapalat" w:hAnsi="GHEA Grapalat" w:cs="Calibri"/>
                <w:sz w:val="18"/>
                <w:szCs w:val="18"/>
              </w:rPr>
              <w:t>450</w:t>
            </w:r>
            <w:r w:rsidRPr="001A01B9">
              <w:rPr>
                <w:rFonts w:ascii="GHEA Grapalat" w:hAnsi="GHEA Grapalat" w:cs="Calibri"/>
                <w:sz w:val="18"/>
                <w:szCs w:val="18"/>
              </w:rPr>
              <w:t xml:space="preserve"> мм:</w:t>
            </w:r>
            <w:r w:rsidRPr="001A01B9">
              <w:rPr>
                <w:rFonts w:ascii="GHEA Grapalat" w:hAnsi="GHEA Grapalat" w:cs="Calibri"/>
                <w:sz w:val="18"/>
                <w:szCs w:val="18"/>
              </w:rPr>
              <w:br/>
              <w:t>Ведущее колесо является регулятором основных канатов, обеспечивающих движение кабины. Оно должно обеспечивать движение кабины и противовеса, а также равномерно распределять нагрузку, воздействующую на канаты. /Установка должна быть выполнена поставщиком/.</w:t>
            </w:r>
          </w:p>
        </w:tc>
        <w:tc>
          <w:tcPr>
            <w:tcW w:w="704" w:type="dxa"/>
            <w:tcBorders>
              <w:top w:val="single" w:sz="4" w:space="0" w:color="auto"/>
              <w:left w:val="single" w:sz="4" w:space="0" w:color="auto"/>
              <w:bottom w:val="single" w:sz="4" w:space="0" w:color="auto"/>
              <w:right w:val="single" w:sz="4" w:space="0" w:color="auto"/>
            </w:tcBorders>
            <w:vAlign w:val="center"/>
          </w:tcPr>
          <w:p w14:paraId="2B750385" w14:textId="4773A698" w:rsidR="001A01B9" w:rsidRPr="001A01B9" w:rsidRDefault="001A01B9" w:rsidP="001A01B9">
            <w:pPr>
              <w:tabs>
                <w:tab w:val="left" w:pos="459"/>
              </w:tabs>
              <w:ind w:left="34" w:hanging="142"/>
              <w:jc w:val="center"/>
              <w:rPr>
                <w:rFonts w:ascii="GHEA Grapalat" w:hAnsi="GHEA Grapalat" w:cs="Sylfaen"/>
                <w:sz w:val="18"/>
                <w:szCs w:val="18"/>
              </w:rPr>
            </w:pPr>
            <w:r w:rsidRPr="001A01B9">
              <w:rPr>
                <w:rFonts w:ascii="GHEA Grapalat" w:hAnsi="GHEA Grapalat" w:cs="Calibri"/>
                <w:color w:val="000000"/>
                <w:sz w:val="18"/>
                <w:szCs w:val="18"/>
              </w:rPr>
              <w:t>шт</w:t>
            </w:r>
          </w:p>
        </w:tc>
        <w:tc>
          <w:tcPr>
            <w:tcW w:w="1080" w:type="dxa"/>
            <w:tcBorders>
              <w:top w:val="single" w:sz="4" w:space="0" w:color="auto"/>
              <w:left w:val="single" w:sz="4" w:space="0" w:color="auto"/>
              <w:bottom w:val="single" w:sz="4" w:space="0" w:color="auto"/>
              <w:right w:val="single" w:sz="4" w:space="0" w:color="auto"/>
            </w:tcBorders>
            <w:vAlign w:val="center"/>
          </w:tcPr>
          <w:p w14:paraId="4314DB56"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122F39CD" w14:textId="77777777" w:rsidR="001A01B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38C932DB" w14:textId="72F1A6CD" w:rsidR="001A01B9" w:rsidRDefault="001A01B9" w:rsidP="001A01B9">
            <w:pPr>
              <w:jc w:val="center"/>
              <w:rPr>
                <w:rFonts w:ascii="GHEA Grapalat" w:hAnsi="GHEA Grapalat" w:cs="Segoe UI"/>
                <w:color w:val="000000" w:themeColor="text1"/>
                <w:sz w:val="18"/>
                <w:szCs w:val="18"/>
                <w:shd w:val="clear" w:color="auto" w:fill="FFFFFF"/>
              </w:rPr>
            </w:pPr>
            <w:r>
              <w:rPr>
                <w:rFonts w:ascii="GHEA Grapalat" w:hAnsi="GHEA Grapalat" w:cs="Segoe UI"/>
                <w:color w:val="000000" w:themeColor="text1"/>
                <w:sz w:val="18"/>
                <w:szCs w:val="18"/>
                <w:shd w:val="clear" w:color="auto" w:fill="FFFFFF"/>
              </w:rPr>
              <w:t>1</w:t>
            </w:r>
          </w:p>
        </w:tc>
        <w:tc>
          <w:tcPr>
            <w:tcW w:w="1080" w:type="dxa"/>
            <w:tcBorders>
              <w:top w:val="single" w:sz="4" w:space="0" w:color="auto"/>
              <w:left w:val="single" w:sz="4" w:space="0" w:color="auto"/>
              <w:bottom w:val="single" w:sz="4" w:space="0" w:color="auto"/>
              <w:right w:val="single" w:sz="4" w:space="0" w:color="auto"/>
            </w:tcBorders>
            <w:vAlign w:val="center"/>
          </w:tcPr>
          <w:p w14:paraId="19B0DD0B" w14:textId="0A091848" w:rsidR="001A01B9" w:rsidRPr="004F664B" w:rsidRDefault="001A01B9" w:rsidP="0070137B">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sidR="0070137B">
              <w:rPr>
                <w:rFonts w:ascii="GHEA Grapalat" w:hAnsi="GHEA Grapalat"/>
                <w:sz w:val="16"/>
                <w:szCs w:val="16"/>
              </w:rPr>
              <w:t>Ачапняк</w:t>
            </w:r>
            <w:r w:rsidR="0070137B" w:rsidRPr="004F664B">
              <w:rPr>
                <w:rFonts w:ascii="GHEA Grapalat" w:hAnsi="GHEA Grapalat"/>
                <w:sz w:val="16"/>
                <w:szCs w:val="16"/>
              </w:rPr>
              <w:t xml:space="preserve"> </w:t>
            </w:r>
          </w:p>
        </w:tc>
        <w:tc>
          <w:tcPr>
            <w:tcW w:w="1364" w:type="dxa"/>
            <w:tcBorders>
              <w:top w:val="single" w:sz="4" w:space="0" w:color="auto"/>
              <w:left w:val="single" w:sz="4" w:space="0" w:color="auto"/>
              <w:bottom w:val="single" w:sz="4" w:space="0" w:color="auto"/>
              <w:right w:val="single" w:sz="4" w:space="0" w:color="auto"/>
            </w:tcBorders>
            <w:vAlign w:val="center"/>
          </w:tcPr>
          <w:p w14:paraId="3E4ACA09" w14:textId="77777777" w:rsidR="00214058" w:rsidRDefault="00214058" w:rsidP="00214058">
            <w:pPr>
              <w:jc w:val="center"/>
              <w:rPr>
                <w:rFonts w:ascii="GHEA Grapalat" w:hAnsi="GHEA Grapalat" w:cs="Calibri"/>
                <w:color w:val="000000"/>
                <w:sz w:val="16"/>
                <w:szCs w:val="16"/>
              </w:rPr>
            </w:pPr>
            <w:r>
              <w:rPr>
                <w:rFonts w:ascii="GHEA Grapalat" w:hAnsi="GHEA Grapalat" w:cs="Calibri"/>
                <w:color w:val="000000"/>
                <w:sz w:val="16"/>
                <w:szCs w:val="16"/>
              </w:rPr>
              <w:t>Со дня вступления договора в силу 21 календарный день</w:t>
            </w:r>
          </w:p>
          <w:p w14:paraId="311CAE89" w14:textId="77777777" w:rsidR="001A01B9" w:rsidRPr="004F664B" w:rsidRDefault="001A01B9" w:rsidP="001A01B9">
            <w:pPr>
              <w:rPr>
                <w:rFonts w:ascii="GHEA Grapalat" w:hAnsi="GHEA Grapalat"/>
                <w:sz w:val="16"/>
                <w:szCs w:val="16"/>
              </w:rPr>
            </w:pPr>
          </w:p>
        </w:tc>
      </w:tr>
      <w:tr w:rsidR="001A01B9" w:rsidRPr="00254F9C" w14:paraId="6893AE5F" w14:textId="77777777" w:rsidTr="001A01B9">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202FF376" w14:textId="62370BD8" w:rsidR="001A01B9" w:rsidRDefault="001A01B9" w:rsidP="001A01B9">
            <w:pPr>
              <w:jc w:val="center"/>
              <w:rPr>
                <w:rFonts w:ascii="GHEA Grapalat" w:hAnsi="GHEA Grapalat"/>
                <w:sz w:val="20"/>
                <w:szCs w:val="20"/>
              </w:rPr>
            </w:pPr>
            <w:r>
              <w:rPr>
                <w:rFonts w:ascii="GHEA Grapalat" w:hAnsi="GHEA Grapalat"/>
                <w:sz w:val="20"/>
                <w:szCs w:val="20"/>
              </w:rPr>
              <w:t>3</w:t>
            </w:r>
          </w:p>
        </w:tc>
        <w:tc>
          <w:tcPr>
            <w:tcW w:w="1405" w:type="dxa"/>
            <w:tcBorders>
              <w:top w:val="single" w:sz="4" w:space="0" w:color="auto"/>
              <w:left w:val="single" w:sz="4" w:space="0" w:color="auto"/>
              <w:bottom w:val="single" w:sz="4" w:space="0" w:color="auto"/>
              <w:right w:val="single" w:sz="4" w:space="0" w:color="auto"/>
            </w:tcBorders>
            <w:vAlign w:val="center"/>
          </w:tcPr>
          <w:p w14:paraId="6A9BC91C" w14:textId="255EA3BE" w:rsidR="001A01B9" w:rsidRPr="001A01B9" w:rsidRDefault="002D2E77" w:rsidP="001A01B9">
            <w:pPr>
              <w:jc w:val="center"/>
              <w:rPr>
                <w:rFonts w:ascii="GHEA Grapalat" w:hAnsi="GHEA Grapalat"/>
                <w:sz w:val="18"/>
                <w:szCs w:val="18"/>
              </w:rPr>
            </w:pPr>
            <w:r>
              <w:rPr>
                <w:rFonts w:ascii="GHEA Grapalat" w:hAnsi="GHEA Grapalat" w:cs="Calibri"/>
                <w:color w:val="000000"/>
                <w:sz w:val="18"/>
                <w:szCs w:val="18"/>
              </w:rPr>
              <w:t>Канат</w:t>
            </w:r>
            <w:r w:rsidR="001A01B9" w:rsidRPr="001A01B9">
              <w:rPr>
                <w:rFonts w:ascii="GHEA Grapalat" w:hAnsi="GHEA Grapalat" w:cs="Calibri"/>
                <w:color w:val="000000"/>
                <w:sz w:val="18"/>
                <w:szCs w:val="18"/>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14:paraId="757F2FCE" w14:textId="4CDA0836" w:rsidR="001A01B9" w:rsidRPr="001A01B9" w:rsidRDefault="001A01B9" w:rsidP="001A01B9">
            <w:pPr>
              <w:rPr>
                <w:rFonts w:ascii="GHEA Grapalat" w:hAnsi="GHEA Grapalat" w:cs="Segoe UI"/>
                <w:color w:val="000000" w:themeColor="text1"/>
                <w:sz w:val="18"/>
                <w:szCs w:val="18"/>
                <w:shd w:val="clear" w:color="auto" w:fill="FFFFFF"/>
                <w:lang w:val="hy-AM"/>
              </w:rPr>
            </w:pPr>
            <w:r w:rsidRPr="001A01B9">
              <w:rPr>
                <w:rFonts w:ascii="GHEA Grapalat" w:hAnsi="GHEA Grapalat" w:cs="Calibri"/>
                <w:sz w:val="18"/>
                <w:szCs w:val="18"/>
              </w:rPr>
              <w:t>42418100/</w:t>
            </w:r>
            <w:r w:rsidR="002D2E77">
              <w:rPr>
                <w:rFonts w:ascii="GHEA Grapalat" w:hAnsi="GHEA Grapalat" w:cs="Calibri"/>
                <w:sz w:val="18"/>
                <w:szCs w:val="18"/>
              </w:rPr>
              <w:t>10</w:t>
            </w:r>
          </w:p>
        </w:tc>
        <w:tc>
          <w:tcPr>
            <w:tcW w:w="5416" w:type="dxa"/>
            <w:tcBorders>
              <w:top w:val="single" w:sz="4" w:space="0" w:color="auto"/>
              <w:left w:val="single" w:sz="4" w:space="0" w:color="auto"/>
              <w:bottom w:val="single" w:sz="4" w:space="0" w:color="auto"/>
              <w:right w:val="single" w:sz="4" w:space="0" w:color="auto"/>
            </w:tcBorders>
            <w:vAlign w:val="center"/>
          </w:tcPr>
          <w:p w14:paraId="7A970F2C" w14:textId="3C9CBAD1" w:rsidR="007D2C0B" w:rsidRDefault="007D2C0B" w:rsidP="007D2C0B">
            <w:pPr>
              <w:rPr>
                <w:rFonts w:ascii="GHEA Grapalat" w:hAnsi="GHEA Grapalat" w:cs="Calibri"/>
                <w:sz w:val="20"/>
                <w:szCs w:val="20"/>
              </w:rPr>
            </w:pPr>
            <w:r>
              <w:rPr>
                <w:rFonts w:ascii="GHEA Grapalat" w:hAnsi="GHEA Grapalat" w:cs="Calibri"/>
                <w:sz w:val="20"/>
                <w:szCs w:val="20"/>
              </w:rPr>
              <w:t>Стальной многожильный канат диаметром 11 мм, предназначенный для соединения кабины лифта с противовесом, а также для обеспечения движения лифта, длиной 200 метров /Установка должна быть выполнена поставщиком/.</w:t>
            </w:r>
          </w:p>
          <w:p w14:paraId="2B59DC9C" w14:textId="1133346B" w:rsidR="001A01B9" w:rsidRPr="001A01B9" w:rsidRDefault="001A01B9" w:rsidP="001A01B9">
            <w:pPr>
              <w:rPr>
                <w:rFonts w:ascii="GHEA Grapalat" w:hAnsi="GHEA Grapalat"/>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14:paraId="3171205E" w14:textId="3ACAF0EE" w:rsidR="001A01B9" w:rsidRPr="001A01B9" w:rsidRDefault="001A01B9" w:rsidP="001A01B9">
            <w:pPr>
              <w:tabs>
                <w:tab w:val="left" w:pos="459"/>
              </w:tabs>
              <w:ind w:left="34" w:hanging="142"/>
              <w:jc w:val="center"/>
              <w:rPr>
                <w:rFonts w:ascii="GHEA Grapalat" w:hAnsi="GHEA Grapalat" w:cs="Sylfaen"/>
                <w:sz w:val="18"/>
                <w:szCs w:val="18"/>
              </w:rPr>
            </w:pPr>
            <w:r w:rsidRPr="001A01B9">
              <w:rPr>
                <w:rFonts w:ascii="GHEA Grapalat" w:hAnsi="GHEA Grapalat" w:cs="Calibri"/>
                <w:color w:val="000000"/>
                <w:sz w:val="18"/>
                <w:szCs w:val="18"/>
              </w:rPr>
              <w:t>шт</w:t>
            </w:r>
          </w:p>
        </w:tc>
        <w:tc>
          <w:tcPr>
            <w:tcW w:w="1080" w:type="dxa"/>
            <w:tcBorders>
              <w:top w:val="single" w:sz="4" w:space="0" w:color="auto"/>
              <w:left w:val="single" w:sz="4" w:space="0" w:color="auto"/>
              <w:bottom w:val="single" w:sz="4" w:space="0" w:color="auto"/>
              <w:right w:val="single" w:sz="4" w:space="0" w:color="auto"/>
            </w:tcBorders>
            <w:vAlign w:val="center"/>
          </w:tcPr>
          <w:p w14:paraId="5BF38BDD"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294995B2" w14:textId="77777777" w:rsidR="001A01B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0700A389" w14:textId="3B98F930" w:rsidR="001A01B9" w:rsidRDefault="001A01B9" w:rsidP="001A01B9">
            <w:pPr>
              <w:jc w:val="center"/>
              <w:rPr>
                <w:rFonts w:ascii="GHEA Grapalat" w:hAnsi="GHEA Grapalat" w:cs="Segoe UI"/>
                <w:color w:val="000000" w:themeColor="text1"/>
                <w:sz w:val="18"/>
                <w:szCs w:val="18"/>
                <w:shd w:val="clear" w:color="auto" w:fill="FFFFFF"/>
              </w:rPr>
            </w:pPr>
            <w:r>
              <w:rPr>
                <w:rFonts w:ascii="GHEA Grapalat" w:hAnsi="GHEA Grapalat" w:cs="Segoe UI"/>
                <w:color w:val="000000" w:themeColor="text1"/>
                <w:sz w:val="18"/>
                <w:szCs w:val="18"/>
                <w:shd w:val="clear" w:color="auto" w:fill="FFFFFF"/>
              </w:rPr>
              <w:t>1</w:t>
            </w:r>
          </w:p>
        </w:tc>
        <w:tc>
          <w:tcPr>
            <w:tcW w:w="1080" w:type="dxa"/>
            <w:tcBorders>
              <w:top w:val="single" w:sz="4" w:space="0" w:color="auto"/>
              <w:left w:val="single" w:sz="4" w:space="0" w:color="auto"/>
              <w:bottom w:val="single" w:sz="4" w:space="0" w:color="auto"/>
              <w:right w:val="single" w:sz="4" w:space="0" w:color="auto"/>
            </w:tcBorders>
            <w:vAlign w:val="center"/>
          </w:tcPr>
          <w:p w14:paraId="6782E26F" w14:textId="77777777" w:rsidR="001A01B9" w:rsidRPr="004F664B" w:rsidRDefault="001A01B9" w:rsidP="001A01B9">
            <w:pPr>
              <w:jc w:val="center"/>
              <w:rPr>
                <w:rFonts w:ascii="GHEA Grapalat" w:hAnsi="GHEA Grapalat"/>
                <w:sz w:val="16"/>
                <w:szCs w:val="16"/>
              </w:rPr>
            </w:pPr>
          </w:p>
          <w:p w14:paraId="7967FE16" w14:textId="3C6A0AFF" w:rsidR="001A01B9" w:rsidRPr="004F664B" w:rsidRDefault="001A01B9" w:rsidP="001A01B9">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Pr>
                <w:rFonts w:ascii="GHEA Grapalat" w:hAnsi="GHEA Grapalat"/>
                <w:sz w:val="16"/>
                <w:szCs w:val="16"/>
              </w:rPr>
              <w:t>А</w:t>
            </w:r>
            <w:r w:rsidR="0070137B">
              <w:rPr>
                <w:rFonts w:ascii="GHEA Grapalat" w:hAnsi="GHEA Grapalat"/>
                <w:sz w:val="16"/>
                <w:szCs w:val="16"/>
              </w:rPr>
              <w:t>ч</w:t>
            </w:r>
            <w:r>
              <w:rPr>
                <w:rFonts w:ascii="GHEA Grapalat" w:hAnsi="GHEA Grapalat"/>
                <w:sz w:val="16"/>
                <w:szCs w:val="16"/>
              </w:rPr>
              <w:t>апняк</w:t>
            </w:r>
            <w:r w:rsidRPr="004F664B">
              <w:rPr>
                <w:rFonts w:ascii="GHEA Grapalat" w:hAnsi="GHEA Grapalat"/>
                <w:sz w:val="16"/>
                <w:szCs w:val="16"/>
              </w:rPr>
              <w:t xml:space="preserve"> </w:t>
            </w:r>
          </w:p>
          <w:p w14:paraId="3E8E7864" w14:textId="77777777" w:rsidR="001A01B9" w:rsidRPr="004F664B" w:rsidRDefault="001A01B9" w:rsidP="001A01B9">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56358B97" w14:textId="77777777" w:rsidR="00214058" w:rsidRDefault="00214058" w:rsidP="00214058">
            <w:pPr>
              <w:jc w:val="center"/>
              <w:rPr>
                <w:rFonts w:ascii="GHEA Grapalat" w:hAnsi="GHEA Grapalat" w:cs="Calibri"/>
                <w:color w:val="000000"/>
                <w:sz w:val="16"/>
                <w:szCs w:val="16"/>
              </w:rPr>
            </w:pPr>
            <w:r>
              <w:rPr>
                <w:rFonts w:ascii="GHEA Grapalat" w:hAnsi="GHEA Grapalat" w:cs="Calibri"/>
                <w:color w:val="000000"/>
                <w:sz w:val="16"/>
                <w:szCs w:val="16"/>
              </w:rPr>
              <w:t>Со дня вступления договора в силу 21 календарный день</w:t>
            </w:r>
          </w:p>
          <w:p w14:paraId="7AAD61F3" w14:textId="77777777" w:rsidR="001A01B9" w:rsidRPr="004F664B" w:rsidRDefault="001A01B9" w:rsidP="001A01B9">
            <w:pPr>
              <w:rPr>
                <w:rFonts w:ascii="GHEA Grapalat" w:hAnsi="GHEA Grapalat"/>
                <w:sz w:val="16"/>
                <w:szCs w:val="16"/>
              </w:rPr>
            </w:pPr>
          </w:p>
        </w:tc>
      </w:tr>
    </w:tbl>
    <w:p w14:paraId="72D447CD" w14:textId="124D235F" w:rsidR="00222656" w:rsidRPr="00EE3994" w:rsidRDefault="00222656" w:rsidP="007549CE">
      <w:pPr>
        <w:jc w:val="both"/>
        <w:rPr>
          <w:rFonts w:ascii="GHEA Grapalat" w:hAnsi="GHEA Grapalat"/>
          <w:b/>
          <w:sz w:val="22"/>
          <w:szCs w:val="22"/>
        </w:rPr>
      </w:pPr>
    </w:p>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381873C4" w14:textId="77777777" w:rsidR="009A3CFA" w:rsidRDefault="009A3CFA" w:rsidP="00A1617E">
      <w:pPr>
        <w:widowControl w:val="0"/>
        <w:spacing w:after="160"/>
        <w:jc w:val="right"/>
        <w:rPr>
          <w:rFonts w:ascii="GHEA Grapalat" w:hAnsi="GHEA Grapalat"/>
          <w:i/>
        </w:rPr>
      </w:pPr>
    </w:p>
    <w:p w14:paraId="1D1E0477" w14:textId="77777777" w:rsidR="009A3CFA" w:rsidRDefault="009A3CFA" w:rsidP="00A1617E">
      <w:pPr>
        <w:widowControl w:val="0"/>
        <w:spacing w:after="160"/>
        <w:jc w:val="right"/>
        <w:rPr>
          <w:rFonts w:ascii="GHEA Grapalat" w:hAnsi="GHEA Grapalat"/>
          <w:i/>
        </w:rPr>
      </w:pPr>
    </w:p>
    <w:p w14:paraId="239E100A" w14:textId="77777777" w:rsidR="009A3CFA" w:rsidRDefault="009A3CFA" w:rsidP="00A1617E">
      <w:pPr>
        <w:widowControl w:val="0"/>
        <w:spacing w:after="160"/>
        <w:jc w:val="right"/>
        <w:rPr>
          <w:rFonts w:ascii="GHEA Grapalat" w:hAnsi="GHEA Grapalat"/>
          <w:i/>
        </w:rPr>
      </w:pPr>
    </w:p>
    <w:p w14:paraId="01DA1C10" w14:textId="77777777" w:rsidR="009A3CFA" w:rsidRDefault="009A3CFA" w:rsidP="00A1617E">
      <w:pPr>
        <w:widowControl w:val="0"/>
        <w:spacing w:after="160"/>
        <w:jc w:val="right"/>
        <w:rPr>
          <w:rFonts w:ascii="GHEA Grapalat" w:hAnsi="GHEA Grapalat"/>
          <w:i/>
        </w:rPr>
      </w:pPr>
    </w:p>
    <w:p w14:paraId="27734FC8" w14:textId="77777777" w:rsidR="009A3CFA" w:rsidRDefault="009A3CFA" w:rsidP="00A1617E">
      <w:pPr>
        <w:widowControl w:val="0"/>
        <w:spacing w:after="160"/>
        <w:jc w:val="right"/>
        <w:rPr>
          <w:rFonts w:ascii="GHEA Grapalat" w:hAnsi="GHEA Grapalat"/>
          <w:i/>
        </w:rPr>
      </w:pPr>
    </w:p>
    <w:p w14:paraId="0DC86774" w14:textId="77777777" w:rsidR="009A3CFA" w:rsidRDefault="009A3CFA" w:rsidP="00A1617E">
      <w:pPr>
        <w:widowControl w:val="0"/>
        <w:spacing w:after="160"/>
        <w:jc w:val="right"/>
        <w:rPr>
          <w:rFonts w:ascii="GHEA Grapalat" w:hAnsi="GHEA Grapalat"/>
          <w:i/>
        </w:rPr>
      </w:pPr>
    </w:p>
    <w:p w14:paraId="5C3595AB" w14:textId="77777777" w:rsidR="009A3CFA" w:rsidRDefault="009A3CFA" w:rsidP="00A1617E">
      <w:pPr>
        <w:widowControl w:val="0"/>
        <w:spacing w:after="160"/>
        <w:jc w:val="right"/>
        <w:rPr>
          <w:rFonts w:ascii="GHEA Grapalat" w:hAnsi="GHEA Grapalat"/>
          <w:i/>
        </w:rPr>
      </w:pPr>
    </w:p>
    <w:p w14:paraId="0EBBBABC" w14:textId="77777777" w:rsidR="009A3CFA" w:rsidRDefault="009A3CFA" w:rsidP="00A1617E">
      <w:pPr>
        <w:widowControl w:val="0"/>
        <w:spacing w:after="160"/>
        <w:jc w:val="right"/>
        <w:rPr>
          <w:rFonts w:ascii="GHEA Grapalat" w:hAnsi="GHEA Grapalat"/>
          <w:i/>
        </w:rPr>
      </w:pPr>
    </w:p>
    <w:p w14:paraId="52F76A34" w14:textId="77777777" w:rsidR="009A3CFA" w:rsidRDefault="009A3CFA" w:rsidP="00A1617E">
      <w:pPr>
        <w:widowControl w:val="0"/>
        <w:spacing w:after="160"/>
        <w:jc w:val="right"/>
        <w:rPr>
          <w:rFonts w:ascii="GHEA Grapalat" w:hAnsi="GHEA Grapalat"/>
          <w:i/>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6173A5F3" w:rsidR="00A1617E" w:rsidRDefault="00A1617E" w:rsidP="00A1617E">
      <w:pPr>
        <w:widowControl w:val="0"/>
        <w:spacing w:after="160"/>
        <w:jc w:val="right"/>
        <w:rPr>
          <w:rFonts w:ascii="GHEA Grapalat" w:hAnsi="GHEA Grapalat"/>
          <w:i/>
        </w:rPr>
      </w:pPr>
      <w:r w:rsidRPr="00B138F3">
        <w:rPr>
          <w:rFonts w:ascii="GHEA Grapalat" w:hAnsi="GHEA Grapalat"/>
          <w:i/>
        </w:rPr>
        <w:t>к Договору под кодом</w:t>
      </w:r>
      <w:r w:rsidR="00494C21">
        <w:rPr>
          <w:rFonts w:ascii="GHEA Grapalat" w:hAnsi="GHEA Grapalat"/>
          <w:i/>
        </w:rPr>
        <w:t xml:space="preserve"> </w:t>
      </w:r>
      <w:r w:rsidR="00494C21">
        <w:rPr>
          <w:rFonts w:ascii="GHEA Grapalat" w:hAnsi="GHEA Grapalat"/>
          <w:b/>
        </w:rPr>
        <w:t>ԵՔ-ԳՀԱՊՁԲ-26/25</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Default="00AA3A82" w:rsidP="00AA3A82">
      <w:pPr>
        <w:widowControl w:val="0"/>
        <w:spacing w:after="160"/>
        <w:ind w:left="3540" w:firstLine="708"/>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r>
        <w:rPr>
          <w:rFonts w:ascii="GHEA Grapalat" w:hAnsi="GHEA Grapalat"/>
          <w:lang w:val="en-US"/>
        </w:rPr>
        <w:t xml:space="preserve">                                 </w:t>
      </w:r>
      <w:r w:rsidRPr="00B138F3">
        <w:rPr>
          <w:rFonts w:ascii="GHEA Grapalat" w:hAnsi="GHEA Grapalat"/>
        </w:rPr>
        <w:t>Драмов РА</w:t>
      </w:r>
    </w:p>
    <w:p w14:paraId="4B72E3B0" w14:textId="77777777" w:rsidR="001A01B9" w:rsidRPr="00B138F3" w:rsidRDefault="001A01B9" w:rsidP="00AA3A82">
      <w:pPr>
        <w:widowControl w:val="0"/>
        <w:spacing w:after="160"/>
        <w:ind w:left="3540" w:firstLine="708"/>
        <w:rPr>
          <w:rFonts w:ascii="GHEA Grapalat" w:hAnsi="GHEA Grapalat"/>
          <w:i/>
        </w:rPr>
      </w:pP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3473D9" w:rsidRPr="00B138F3" w14:paraId="582F9F27" w14:textId="77777777" w:rsidTr="004030E5">
        <w:trPr>
          <w:trHeight w:val="594"/>
        </w:trPr>
        <w:tc>
          <w:tcPr>
            <w:tcW w:w="990" w:type="dxa"/>
            <w:vMerge w:val="restart"/>
          </w:tcPr>
          <w:p w14:paraId="30E48CE6" w14:textId="77777777" w:rsidR="003473D9" w:rsidRDefault="003473D9" w:rsidP="003473D9">
            <w:pPr>
              <w:widowControl w:val="0"/>
              <w:jc w:val="center"/>
              <w:rPr>
                <w:rFonts w:ascii="GHEA Grapalat" w:hAnsi="GHEA Grapalat"/>
                <w:sz w:val="16"/>
                <w:szCs w:val="16"/>
              </w:rPr>
            </w:pPr>
          </w:p>
          <w:p w14:paraId="4AFE2EE4" w14:textId="77777777" w:rsidR="003473D9" w:rsidRDefault="003473D9" w:rsidP="003473D9">
            <w:pPr>
              <w:widowControl w:val="0"/>
              <w:jc w:val="center"/>
              <w:rPr>
                <w:rFonts w:ascii="GHEA Grapalat" w:hAnsi="GHEA Grapalat"/>
                <w:sz w:val="16"/>
                <w:szCs w:val="16"/>
              </w:rPr>
            </w:pPr>
          </w:p>
          <w:p w14:paraId="1459CAC8" w14:textId="77777777" w:rsidR="003473D9" w:rsidRDefault="003473D9" w:rsidP="003473D9">
            <w:pPr>
              <w:widowControl w:val="0"/>
              <w:jc w:val="center"/>
              <w:rPr>
                <w:rFonts w:ascii="GHEA Grapalat" w:hAnsi="GHEA Grapalat"/>
                <w:sz w:val="16"/>
                <w:szCs w:val="16"/>
              </w:rPr>
            </w:pPr>
          </w:p>
          <w:p w14:paraId="53C507FD" w14:textId="77777777"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698678A6" w14:textId="346065A6"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42418100/1</w:t>
            </w:r>
            <w:r w:rsidR="003375E4">
              <w:rPr>
                <w:rFonts w:ascii="GHEA Grapalat" w:hAnsi="GHEA Grapalat" w:cs="Calibri"/>
                <w:sz w:val="20"/>
                <w:szCs w:val="20"/>
              </w:rPr>
              <w:t>1</w:t>
            </w:r>
          </w:p>
          <w:p w14:paraId="79CBD488" w14:textId="3C48AC6A" w:rsidR="003473D9" w:rsidRPr="001036E6" w:rsidRDefault="003473D9" w:rsidP="003375E4">
            <w:pPr>
              <w:jc w:val="center"/>
              <w:rPr>
                <w:rFonts w:ascii="GHEA Grapalat" w:hAnsi="GHEA Grapalat" w:cs="Arial Armenian"/>
                <w:lang w:val="hy-AM"/>
              </w:rPr>
            </w:pPr>
          </w:p>
        </w:tc>
        <w:tc>
          <w:tcPr>
            <w:tcW w:w="2367" w:type="dxa"/>
            <w:vMerge w:val="restart"/>
            <w:tcBorders>
              <w:top w:val="single" w:sz="4" w:space="0" w:color="auto"/>
              <w:left w:val="single" w:sz="4" w:space="0" w:color="auto"/>
              <w:bottom w:val="single" w:sz="4" w:space="0" w:color="auto"/>
              <w:right w:val="single" w:sz="4" w:space="0" w:color="auto"/>
            </w:tcBorders>
            <w:vAlign w:val="center"/>
          </w:tcPr>
          <w:p w14:paraId="2938BECA" w14:textId="77777777" w:rsidR="003473D9" w:rsidRPr="00254CB0" w:rsidRDefault="003473D9" w:rsidP="003473D9">
            <w:pPr>
              <w:jc w:val="center"/>
              <w:rPr>
                <w:rFonts w:ascii="GHEA Grapalat" w:hAnsi="GHEA Grapalat" w:cs="Calibri"/>
                <w:lang w:val="hy-AM"/>
              </w:rPr>
            </w:pPr>
            <w:r>
              <w:rPr>
                <w:rFonts w:ascii="GHEA Grapalat" w:hAnsi="GHEA Grapalat" w:cs="Calibri"/>
                <w:color w:val="000000"/>
                <w:sz w:val="16"/>
                <w:szCs w:val="16"/>
              </w:rPr>
              <w:t>Ведущее колесо</w:t>
            </w:r>
          </w:p>
          <w:p w14:paraId="1BA561A4" w14:textId="4DA308E1" w:rsidR="003473D9" w:rsidRPr="00254CB0" w:rsidRDefault="003473D9" w:rsidP="003473D9">
            <w:pPr>
              <w:jc w:val="center"/>
              <w:rPr>
                <w:rFonts w:ascii="GHEA Grapalat" w:hAnsi="GHEA Grapalat" w:cs="Calibri"/>
                <w:lang w:val="hy-AM"/>
              </w:rPr>
            </w:pPr>
          </w:p>
        </w:tc>
        <w:tc>
          <w:tcPr>
            <w:tcW w:w="965" w:type="dxa"/>
            <w:vAlign w:val="center"/>
          </w:tcPr>
          <w:p w14:paraId="329F8A59"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3473D9" w:rsidRPr="00046B2C" w:rsidRDefault="003473D9" w:rsidP="003473D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473D9" w:rsidRPr="00B138F3" w14:paraId="317E5C60" w14:textId="77777777" w:rsidTr="001A01B9">
        <w:trPr>
          <w:cantSplit/>
          <w:trHeight w:val="772"/>
        </w:trPr>
        <w:tc>
          <w:tcPr>
            <w:tcW w:w="990" w:type="dxa"/>
            <w:vMerge/>
          </w:tcPr>
          <w:p w14:paraId="35F97E99" w14:textId="77777777" w:rsidR="003473D9" w:rsidRPr="00B138F3" w:rsidRDefault="003473D9" w:rsidP="003473D9">
            <w:pPr>
              <w:widowControl w:val="0"/>
              <w:jc w:val="center"/>
              <w:rPr>
                <w:rFonts w:ascii="GHEA Grapalat" w:hAnsi="GHEA Grapalat"/>
                <w:sz w:val="16"/>
                <w:szCs w:val="16"/>
              </w:rPr>
            </w:pPr>
          </w:p>
        </w:tc>
        <w:tc>
          <w:tcPr>
            <w:tcW w:w="1908" w:type="dxa"/>
            <w:vMerge/>
            <w:vAlign w:val="center"/>
          </w:tcPr>
          <w:p w14:paraId="3F7A8ED8" w14:textId="77777777" w:rsidR="003473D9" w:rsidRDefault="003473D9" w:rsidP="003473D9">
            <w:pPr>
              <w:jc w:val="center"/>
              <w:rPr>
                <w:rFonts w:ascii="Sylfaen" w:hAnsi="Sylfaen" w:cs="Calibri"/>
                <w:color w:val="000000"/>
                <w:sz w:val="22"/>
                <w:szCs w:val="22"/>
              </w:rPr>
            </w:pPr>
          </w:p>
        </w:tc>
        <w:tc>
          <w:tcPr>
            <w:tcW w:w="2367" w:type="dxa"/>
            <w:vMerge/>
            <w:vAlign w:val="center"/>
          </w:tcPr>
          <w:p w14:paraId="5BC6D773" w14:textId="77777777" w:rsidR="003473D9" w:rsidRDefault="003473D9" w:rsidP="003473D9">
            <w:pPr>
              <w:jc w:val="center"/>
              <w:rPr>
                <w:rFonts w:ascii="Sylfaen" w:hAnsi="Sylfaen" w:cs="Calibri"/>
                <w:sz w:val="22"/>
                <w:szCs w:val="22"/>
              </w:rPr>
            </w:pPr>
          </w:p>
        </w:tc>
        <w:tc>
          <w:tcPr>
            <w:tcW w:w="965" w:type="dxa"/>
            <w:textDirection w:val="btLr"/>
            <w:vAlign w:val="center"/>
          </w:tcPr>
          <w:p w14:paraId="76442E97" w14:textId="77777777"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7E7CA650" w:rsidR="003473D9" w:rsidRPr="003473D9" w:rsidRDefault="003375E4" w:rsidP="003473D9">
            <w:pPr>
              <w:ind w:left="113" w:right="113"/>
              <w:jc w:val="center"/>
              <w:rPr>
                <w:rFonts w:ascii="GHEA Grapalat" w:hAnsi="GHEA Grapalat" w:cs="Arial"/>
                <w:sz w:val="20"/>
                <w:szCs w:val="20"/>
              </w:rPr>
            </w:pPr>
            <w:r>
              <w:rPr>
                <w:rFonts w:ascii="GHEA Grapalat" w:hAnsi="GHEA Grapalat" w:cs="Arial"/>
                <w:sz w:val="20"/>
                <w:szCs w:val="20"/>
              </w:rPr>
              <w:t>0</w:t>
            </w:r>
          </w:p>
        </w:tc>
        <w:tc>
          <w:tcPr>
            <w:tcW w:w="694" w:type="dxa"/>
            <w:textDirection w:val="btLr"/>
            <w:vAlign w:val="center"/>
          </w:tcPr>
          <w:p w14:paraId="43B833F5" w14:textId="5A58D3B0" w:rsidR="003473D9" w:rsidRPr="00E96833" w:rsidRDefault="003375E4" w:rsidP="003473D9">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CAE0916" w14:textId="3A932D68" w:rsidR="003473D9" w:rsidRPr="00C30D44" w:rsidRDefault="003375E4" w:rsidP="003473D9">
            <w:pPr>
              <w:ind w:left="113" w:right="113"/>
              <w:rPr>
                <w:rFonts w:ascii="GHEA Grapalat" w:hAnsi="GHEA Grapalat" w:cs="Arial"/>
                <w:sz w:val="20"/>
                <w:szCs w:val="20"/>
                <w:lang w:val="en-US"/>
              </w:rPr>
            </w:pPr>
            <w:r>
              <w:rPr>
                <w:rFonts w:ascii="GHEA Grapalat" w:hAnsi="GHEA Grapalat" w:cs="Arial"/>
                <w:sz w:val="20"/>
                <w:szCs w:val="20"/>
              </w:rPr>
              <w:t>0</w:t>
            </w:r>
          </w:p>
        </w:tc>
        <w:tc>
          <w:tcPr>
            <w:tcW w:w="535" w:type="dxa"/>
            <w:textDirection w:val="btLr"/>
            <w:vAlign w:val="center"/>
          </w:tcPr>
          <w:p w14:paraId="0B9F449F" w14:textId="64C038AF" w:rsidR="003473D9" w:rsidRPr="00242EDB" w:rsidRDefault="003375E4" w:rsidP="003473D9">
            <w:pPr>
              <w:ind w:left="113" w:right="113"/>
              <w:jc w:val="center"/>
              <w:rPr>
                <w:rFonts w:ascii="GHEA Grapalat" w:hAnsi="GHEA Grapalat" w:cs="Arial"/>
                <w:sz w:val="20"/>
                <w:szCs w:val="20"/>
              </w:rPr>
            </w:pPr>
            <w:r>
              <w:rPr>
                <w:rFonts w:ascii="GHEA Grapalat" w:hAnsi="GHEA Grapalat" w:cs="Arial"/>
                <w:sz w:val="20"/>
                <w:szCs w:val="20"/>
              </w:rPr>
              <w:t>0</w:t>
            </w:r>
          </w:p>
        </w:tc>
        <w:tc>
          <w:tcPr>
            <w:tcW w:w="605" w:type="dxa"/>
            <w:textDirection w:val="btLr"/>
            <w:vAlign w:val="center"/>
          </w:tcPr>
          <w:p w14:paraId="78184101" w14:textId="4FE0950C" w:rsidR="003473D9" w:rsidRPr="00242EDB" w:rsidRDefault="003473D9" w:rsidP="003473D9">
            <w:pPr>
              <w:ind w:left="113" w:right="113"/>
              <w:jc w:val="center"/>
              <w:rPr>
                <w:rFonts w:ascii="GHEA Grapalat" w:hAnsi="GHEA Grapalat" w:cs="Arial"/>
                <w:sz w:val="20"/>
                <w:szCs w:val="20"/>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5582BADF" w14:textId="203BBD15" w:rsidR="003473D9" w:rsidRPr="00E96833" w:rsidRDefault="003473D9" w:rsidP="003473D9">
            <w:pPr>
              <w:ind w:left="113" w:right="113"/>
              <w:jc w:val="center"/>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1347F26D" w14:textId="465DB221" w:rsidR="003473D9" w:rsidRPr="00242EDB" w:rsidRDefault="003473D9" w:rsidP="003473D9">
            <w:pPr>
              <w:ind w:left="113" w:right="113"/>
              <w:jc w:val="center"/>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4A2C0B46" w14:textId="13878783" w:rsidR="003473D9" w:rsidRPr="00222656"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16B967CE" w14:textId="2EBA7D4C" w:rsidR="003473D9" w:rsidRPr="00E96833"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1D00879" w14:textId="58569302"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r w:rsidR="003473D9" w:rsidRPr="00B138F3" w14:paraId="296255C6" w14:textId="77777777" w:rsidTr="001A01B9">
        <w:trPr>
          <w:cantSplit/>
          <w:trHeight w:val="772"/>
        </w:trPr>
        <w:tc>
          <w:tcPr>
            <w:tcW w:w="990" w:type="dxa"/>
          </w:tcPr>
          <w:p w14:paraId="12476E8C" w14:textId="33773C10"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t>2</w:t>
            </w:r>
          </w:p>
        </w:tc>
        <w:tc>
          <w:tcPr>
            <w:tcW w:w="1908" w:type="dxa"/>
            <w:vAlign w:val="center"/>
          </w:tcPr>
          <w:p w14:paraId="775CC6CB" w14:textId="7128527D" w:rsidR="003375E4" w:rsidRPr="000E1103" w:rsidRDefault="003375E4" w:rsidP="003375E4">
            <w:pPr>
              <w:jc w:val="center"/>
              <w:rPr>
                <w:rFonts w:ascii="GHEA Grapalat" w:hAnsi="GHEA Grapalat" w:cs="Calibri"/>
                <w:sz w:val="20"/>
                <w:szCs w:val="20"/>
              </w:rPr>
            </w:pPr>
            <w:r w:rsidRPr="000E1103">
              <w:rPr>
                <w:rFonts w:ascii="GHEA Grapalat" w:hAnsi="GHEA Grapalat" w:cs="Calibri"/>
                <w:sz w:val="20"/>
                <w:szCs w:val="20"/>
              </w:rPr>
              <w:t>42418100/</w:t>
            </w:r>
            <w:r>
              <w:rPr>
                <w:rFonts w:ascii="GHEA Grapalat" w:hAnsi="GHEA Grapalat" w:cs="Calibri"/>
                <w:sz w:val="20"/>
                <w:szCs w:val="20"/>
              </w:rPr>
              <w:t>1</w:t>
            </w:r>
            <w:r w:rsidRPr="000E1103">
              <w:rPr>
                <w:rFonts w:ascii="GHEA Grapalat" w:hAnsi="GHEA Grapalat" w:cs="Calibri"/>
                <w:sz w:val="20"/>
                <w:szCs w:val="20"/>
              </w:rPr>
              <w:t>2</w:t>
            </w:r>
          </w:p>
          <w:p w14:paraId="5968B3D8" w14:textId="77777777" w:rsidR="003473D9" w:rsidRDefault="003473D9" w:rsidP="003375E4">
            <w:pPr>
              <w:jc w:val="center"/>
              <w:rPr>
                <w:rFonts w:ascii="Sylfaen" w:hAnsi="Sylfaen" w:cs="Calibri"/>
                <w:color w:val="000000"/>
                <w:sz w:val="22"/>
                <w:szCs w:val="22"/>
              </w:rPr>
            </w:pPr>
          </w:p>
        </w:tc>
        <w:tc>
          <w:tcPr>
            <w:tcW w:w="2367" w:type="dxa"/>
            <w:vAlign w:val="center"/>
          </w:tcPr>
          <w:p w14:paraId="20C84E25" w14:textId="029883EC" w:rsidR="003473D9" w:rsidRDefault="009E1AC2" w:rsidP="003473D9">
            <w:pPr>
              <w:jc w:val="center"/>
              <w:rPr>
                <w:rFonts w:ascii="Sylfaen" w:hAnsi="Sylfaen" w:cs="Calibri"/>
                <w:sz w:val="22"/>
                <w:szCs w:val="22"/>
              </w:rPr>
            </w:pPr>
            <w:r>
              <w:rPr>
                <w:rFonts w:ascii="GHEA Grapalat" w:hAnsi="GHEA Grapalat" w:cs="Calibri"/>
                <w:color w:val="000000"/>
                <w:sz w:val="16"/>
                <w:szCs w:val="16"/>
              </w:rPr>
              <w:t>Ведущее колесо</w:t>
            </w:r>
          </w:p>
        </w:tc>
        <w:tc>
          <w:tcPr>
            <w:tcW w:w="965" w:type="dxa"/>
            <w:textDirection w:val="btLr"/>
            <w:vAlign w:val="center"/>
          </w:tcPr>
          <w:p w14:paraId="3F6AB1C4" w14:textId="00E4D684"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7B327B40" w14:textId="13501D11" w:rsidR="003473D9" w:rsidRPr="00E96833" w:rsidRDefault="003375E4" w:rsidP="003473D9">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694" w:type="dxa"/>
            <w:textDirection w:val="btLr"/>
            <w:vAlign w:val="center"/>
          </w:tcPr>
          <w:p w14:paraId="5AAF384A" w14:textId="28E8B758" w:rsidR="003473D9" w:rsidRDefault="003375E4" w:rsidP="003473D9">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F0F5A69" w14:textId="476AEF24" w:rsidR="003473D9" w:rsidRPr="00E96833" w:rsidRDefault="003375E4" w:rsidP="003473D9">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535" w:type="dxa"/>
            <w:textDirection w:val="btLr"/>
            <w:vAlign w:val="center"/>
          </w:tcPr>
          <w:p w14:paraId="5B0C145B" w14:textId="79BE4BF4" w:rsidR="003473D9" w:rsidRPr="00E96833" w:rsidRDefault="003375E4" w:rsidP="003473D9">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605" w:type="dxa"/>
            <w:textDirection w:val="btLr"/>
            <w:vAlign w:val="center"/>
          </w:tcPr>
          <w:p w14:paraId="7975D952" w14:textId="1CCB777B"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391F1F11" w14:textId="44B37716"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79F7A7D0" w14:textId="33EC52D2"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2CEDD232" w14:textId="0C32153D" w:rsidR="003473D9"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3AA596EA" w14:textId="78657B8E" w:rsidR="003473D9"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7D9B652C" w14:textId="6841F1D7"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4D8544D7" w14:textId="44E7BDAA"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0CAECFB0" w14:textId="09640691"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3473D9" w:rsidRPr="00B138F3" w14:paraId="54F94A3B" w14:textId="77777777" w:rsidTr="001A01B9">
        <w:trPr>
          <w:cantSplit/>
          <w:trHeight w:val="772"/>
        </w:trPr>
        <w:tc>
          <w:tcPr>
            <w:tcW w:w="990" w:type="dxa"/>
          </w:tcPr>
          <w:p w14:paraId="1B98261A" w14:textId="0047EFC8"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lastRenderedPageBreak/>
              <w:t>3</w:t>
            </w:r>
          </w:p>
        </w:tc>
        <w:tc>
          <w:tcPr>
            <w:tcW w:w="1908" w:type="dxa"/>
            <w:vAlign w:val="center"/>
          </w:tcPr>
          <w:p w14:paraId="4DF11A92" w14:textId="6E1B087B"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w:t>
            </w:r>
            <w:r w:rsidR="003375E4">
              <w:rPr>
                <w:rFonts w:ascii="GHEA Grapalat" w:hAnsi="GHEA Grapalat" w:cs="Calibri"/>
                <w:sz w:val="20"/>
                <w:szCs w:val="20"/>
              </w:rPr>
              <w:t>10</w:t>
            </w:r>
          </w:p>
          <w:p w14:paraId="36FA850B" w14:textId="77777777" w:rsidR="003473D9" w:rsidRDefault="003473D9" w:rsidP="003473D9">
            <w:pPr>
              <w:jc w:val="center"/>
              <w:rPr>
                <w:rFonts w:ascii="Sylfaen" w:hAnsi="Sylfaen" w:cs="Calibri"/>
                <w:color w:val="000000"/>
                <w:sz w:val="22"/>
                <w:szCs w:val="22"/>
              </w:rPr>
            </w:pPr>
          </w:p>
        </w:tc>
        <w:tc>
          <w:tcPr>
            <w:tcW w:w="2367" w:type="dxa"/>
            <w:vAlign w:val="center"/>
          </w:tcPr>
          <w:p w14:paraId="43CEC96B" w14:textId="25603507" w:rsidR="003473D9" w:rsidRDefault="009E1AC2" w:rsidP="003473D9">
            <w:pPr>
              <w:jc w:val="center"/>
              <w:rPr>
                <w:rFonts w:ascii="Sylfaen" w:hAnsi="Sylfaen" w:cs="Calibri"/>
                <w:sz w:val="22"/>
                <w:szCs w:val="22"/>
              </w:rPr>
            </w:pPr>
            <w:r>
              <w:rPr>
                <w:rFonts w:ascii="GHEA Grapalat" w:hAnsi="GHEA Grapalat" w:cs="Calibri"/>
                <w:color w:val="000000"/>
                <w:sz w:val="16"/>
                <w:szCs w:val="16"/>
              </w:rPr>
              <w:t>Канат</w:t>
            </w:r>
            <w:r w:rsidR="003473D9">
              <w:rPr>
                <w:rFonts w:ascii="GHEA Grapalat" w:hAnsi="GHEA Grapalat" w:cs="Calibri"/>
                <w:color w:val="000000"/>
                <w:sz w:val="16"/>
                <w:szCs w:val="16"/>
              </w:rPr>
              <w:t xml:space="preserve"> </w:t>
            </w:r>
          </w:p>
        </w:tc>
        <w:tc>
          <w:tcPr>
            <w:tcW w:w="965" w:type="dxa"/>
            <w:textDirection w:val="btLr"/>
            <w:vAlign w:val="center"/>
          </w:tcPr>
          <w:p w14:paraId="6F11E037" w14:textId="21729E7C"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1BD38FB9" w14:textId="5D0F08FA" w:rsidR="003473D9" w:rsidRPr="00E96833" w:rsidRDefault="003375E4" w:rsidP="003473D9">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694" w:type="dxa"/>
            <w:textDirection w:val="btLr"/>
            <w:vAlign w:val="center"/>
          </w:tcPr>
          <w:p w14:paraId="1E3D7BDC" w14:textId="1918F981" w:rsidR="003473D9" w:rsidRDefault="003375E4" w:rsidP="003473D9">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37C55D9F" w14:textId="24EF86AA" w:rsidR="003473D9" w:rsidRPr="00E96833" w:rsidRDefault="003375E4" w:rsidP="003473D9">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535" w:type="dxa"/>
            <w:textDirection w:val="btLr"/>
            <w:vAlign w:val="center"/>
          </w:tcPr>
          <w:p w14:paraId="29A5672B" w14:textId="74DF449A" w:rsidR="003473D9" w:rsidRPr="00E96833" w:rsidRDefault="003375E4" w:rsidP="003473D9">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605" w:type="dxa"/>
            <w:textDirection w:val="btLr"/>
            <w:vAlign w:val="center"/>
          </w:tcPr>
          <w:p w14:paraId="49739E42" w14:textId="2E121B08"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738B284F" w14:textId="07A3D6F4"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3C9652D7" w14:textId="337A0856"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6DF4CA8F" w14:textId="6B9E9FD5" w:rsidR="003473D9"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630BC296" w14:textId="3F66B15B" w:rsidR="003473D9"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5534F166" w14:textId="61AEB704"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6B1DA806" w14:textId="06AFEED2"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BC3E371" w14:textId="2669A404"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52FFE17E"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494C21">
        <w:rPr>
          <w:rFonts w:ascii="GHEA Grapalat" w:hAnsi="GHEA Grapalat"/>
          <w:b/>
        </w:rPr>
        <w:t>ԵՔ-ԳՀԱՊՁԲ-26/25</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2B7B4E5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494C21">
        <w:rPr>
          <w:rFonts w:ascii="GHEA Grapalat" w:hAnsi="GHEA Grapalat"/>
          <w:b/>
        </w:rPr>
        <w:t>ԵՔ-ԳՀԱՊՁԲ-26/25</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1BB4D31C"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494C21">
        <w:rPr>
          <w:rFonts w:ascii="GHEA Grapalat" w:hAnsi="GHEA Grapalat"/>
          <w:b/>
        </w:rPr>
        <w:t>ԵՔ-ԳՀԱՊՁԲ-26/25</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7"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CEE36" w14:textId="77777777" w:rsidR="00B730B8" w:rsidRDefault="00B730B8">
      <w:r>
        <w:separator/>
      </w:r>
    </w:p>
  </w:endnote>
  <w:endnote w:type="continuationSeparator" w:id="0">
    <w:p w14:paraId="4EE1D8C7" w14:textId="77777777" w:rsidR="00B730B8" w:rsidRDefault="00B7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3CFA">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28A3" w14:textId="77777777" w:rsidR="00B730B8" w:rsidRDefault="00B730B8">
      <w:r>
        <w:separator/>
      </w:r>
    </w:p>
  </w:footnote>
  <w:footnote w:type="continuationSeparator" w:id="0">
    <w:p w14:paraId="7EEE865D" w14:textId="77777777" w:rsidR="00B730B8" w:rsidRDefault="00B730B8">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4">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6">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9">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0">
    <w:p w14:paraId="6FC06AD1" w14:textId="77777777" w:rsidR="002C0AEB" w:rsidRPr="008842CE" w:rsidRDefault="002C0AEB" w:rsidP="003D2FE2">
      <w:pPr>
        <w:pStyle w:val="FootnoteText"/>
        <w:jc w:val="both"/>
      </w:pPr>
    </w:p>
  </w:footnote>
  <w:footnote w:id="11">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2">
    <w:p w14:paraId="3624ECB4" w14:textId="77777777" w:rsidR="002C0AEB" w:rsidRPr="00447042" w:rsidRDefault="002C0AEB" w:rsidP="000A214C">
      <w:pPr>
        <w:pStyle w:val="FootnoteText"/>
        <w:jc w:val="both"/>
        <w:rPr>
          <w:rFonts w:asciiTheme="minorHAnsi" w:hAnsiTheme="minorHAnsi"/>
        </w:rPr>
      </w:pPr>
    </w:p>
  </w:footnote>
  <w:footnote w:id="13">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6">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18">
    <w:p w14:paraId="6B20D449" w14:textId="77777777" w:rsidR="002C0AEB" w:rsidRPr="008842CE" w:rsidRDefault="002C0AEB"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2C0AEB" w:rsidRPr="008842CE" w:rsidRDefault="002C0AEB"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8813672">
    <w:abstractNumId w:val="24"/>
  </w:num>
  <w:num w:numId="2" w16cid:durableId="1317102619">
    <w:abstractNumId w:val="14"/>
  </w:num>
  <w:num w:numId="3" w16cid:durableId="889614829">
    <w:abstractNumId w:val="23"/>
  </w:num>
  <w:num w:numId="4" w16cid:durableId="1008754850">
    <w:abstractNumId w:val="18"/>
  </w:num>
  <w:num w:numId="5" w16cid:durableId="1028943496">
    <w:abstractNumId w:val="29"/>
  </w:num>
  <w:num w:numId="6" w16cid:durableId="1209106249">
    <w:abstractNumId w:val="24"/>
    <w:lvlOverride w:ilvl="0">
      <w:startOverride w:val="1"/>
    </w:lvlOverride>
    <w:lvlOverride w:ilvl="1"/>
    <w:lvlOverride w:ilvl="2"/>
    <w:lvlOverride w:ilvl="3"/>
    <w:lvlOverride w:ilvl="4"/>
    <w:lvlOverride w:ilvl="5"/>
    <w:lvlOverride w:ilvl="6"/>
    <w:lvlOverride w:ilvl="7"/>
    <w:lvlOverride w:ilvl="8"/>
  </w:num>
  <w:num w:numId="7" w16cid:durableId="39578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2486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4091397">
    <w:abstractNumId w:val="21"/>
  </w:num>
  <w:num w:numId="10" w16cid:durableId="1964386871">
    <w:abstractNumId w:val="8"/>
  </w:num>
  <w:num w:numId="11" w16cid:durableId="502285955">
    <w:abstractNumId w:val="11"/>
  </w:num>
  <w:num w:numId="12" w16cid:durableId="1277981212">
    <w:abstractNumId w:val="34"/>
  </w:num>
  <w:num w:numId="13" w16cid:durableId="1362509610">
    <w:abstractNumId w:val="31"/>
  </w:num>
  <w:num w:numId="14" w16cid:durableId="1720669164">
    <w:abstractNumId w:val="16"/>
  </w:num>
  <w:num w:numId="15" w16cid:durableId="1824619644">
    <w:abstractNumId w:val="33"/>
  </w:num>
  <w:num w:numId="16" w16cid:durableId="1690372472">
    <w:abstractNumId w:val="17"/>
  </w:num>
  <w:num w:numId="17" w16cid:durableId="637612617">
    <w:abstractNumId w:val="9"/>
  </w:num>
  <w:num w:numId="18" w16cid:durableId="1711761737">
    <w:abstractNumId w:val="1"/>
  </w:num>
  <w:num w:numId="19" w16cid:durableId="681594129">
    <w:abstractNumId w:val="20"/>
  </w:num>
  <w:num w:numId="20" w16cid:durableId="1714577296">
    <w:abstractNumId w:val="20"/>
  </w:num>
  <w:num w:numId="21" w16cid:durableId="13836718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8344496">
    <w:abstractNumId w:val="26"/>
  </w:num>
  <w:num w:numId="23" w16cid:durableId="1037312156">
    <w:abstractNumId w:val="10"/>
  </w:num>
  <w:num w:numId="24" w16cid:durableId="1914661250">
    <w:abstractNumId w:val="22"/>
  </w:num>
  <w:num w:numId="25" w16cid:durableId="1404066698">
    <w:abstractNumId w:val="15"/>
  </w:num>
  <w:num w:numId="26" w16cid:durableId="1258826758">
    <w:abstractNumId w:val="7"/>
  </w:num>
  <w:num w:numId="27" w16cid:durableId="719671754">
    <w:abstractNumId w:val="6"/>
  </w:num>
  <w:num w:numId="28" w16cid:durableId="786390939">
    <w:abstractNumId w:val="0"/>
  </w:num>
  <w:num w:numId="29" w16cid:durableId="2006590932">
    <w:abstractNumId w:val="12"/>
  </w:num>
  <w:num w:numId="30" w16cid:durableId="1226648837">
    <w:abstractNumId w:val="30"/>
  </w:num>
  <w:num w:numId="31" w16cid:durableId="1737120272">
    <w:abstractNumId w:val="19"/>
  </w:num>
  <w:num w:numId="32" w16cid:durableId="1336568741">
    <w:abstractNumId w:val="27"/>
  </w:num>
  <w:num w:numId="33" w16cid:durableId="694698901">
    <w:abstractNumId w:val="28"/>
  </w:num>
  <w:num w:numId="34" w16cid:durableId="260375800">
    <w:abstractNumId w:val="5"/>
  </w:num>
  <w:num w:numId="35" w16cid:durableId="1755085407">
    <w:abstractNumId w:val="13"/>
  </w:num>
  <w:num w:numId="36" w16cid:durableId="1719431520">
    <w:abstractNumId w:val="3"/>
  </w:num>
  <w:num w:numId="37" w16cid:durableId="49886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1589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5014308">
    <w:abstractNumId w:val="4"/>
  </w:num>
  <w:num w:numId="40" w16cid:durableId="155800797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48D"/>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437"/>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6AF"/>
    <w:rsid w:val="00115905"/>
    <w:rsid w:val="001159FA"/>
    <w:rsid w:val="0011611E"/>
    <w:rsid w:val="00117020"/>
    <w:rsid w:val="00117833"/>
    <w:rsid w:val="00117964"/>
    <w:rsid w:val="00117DAA"/>
    <w:rsid w:val="001202F9"/>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BBF"/>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C5E"/>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018"/>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1B9"/>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FB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5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0A8"/>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47A"/>
    <w:rsid w:val="0027256A"/>
    <w:rsid w:val="00273120"/>
    <w:rsid w:val="002737E0"/>
    <w:rsid w:val="00273A88"/>
    <w:rsid w:val="00273B4F"/>
    <w:rsid w:val="00274353"/>
    <w:rsid w:val="0027499F"/>
    <w:rsid w:val="00274B43"/>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2E77"/>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5E4"/>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3D9"/>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2"/>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65F"/>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F6"/>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4C21"/>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28E"/>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4CC"/>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05E"/>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A72C5"/>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6432"/>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37B"/>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2C0B"/>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934"/>
    <w:rsid w:val="007F503F"/>
    <w:rsid w:val="007F5A5F"/>
    <w:rsid w:val="007F5D9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8DB"/>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673"/>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1AC2"/>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4D0"/>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33B"/>
    <w:rsid w:val="00B30994"/>
    <w:rsid w:val="00B32124"/>
    <w:rsid w:val="00B32C46"/>
    <w:rsid w:val="00B3339F"/>
    <w:rsid w:val="00B333DF"/>
    <w:rsid w:val="00B335A7"/>
    <w:rsid w:val="00B335AF"/>
    <w:rsid w:val="00B351F5"/>
    <w:rsid w:val="00B352A0"/>
    <w:rsid w:val="00B357D8"/>
    <w:rsid w:val="00B3612B"/>
    <w:rsid w:val="00B36765"/>
    <w:rsid w:val="00B369D8"/>
    <w:rsid w:val="00B36C00"/>
    <w:rsid w:val="00B36FEE"/>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0B8"/>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3F95"/>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2827"/>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115"/>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D70"/>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0C40"/>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2BF"/>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246"/>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D7F7D"/>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4FF"/>
    <w:rsid w:val="00E67BA7"/>
    <w:rsid w:val="00E67BDB"/>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6A1"/>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99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styleId="UnresolvedMention">
    <w:name w:val="Unresolved Mention"/>
    <w:basedOn w:val="DefaultParagraphFont"/>
    <w:uiPriority w:val="99"/>
    <w:semiHidden/>
    <w:unhideWhenUsed/>
    <w:rsid w:val="00F97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ghaza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246B-1698-4A3B-B683-912CF374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4529</TotalTime>
  <Pages>1</Pages>
  <Words>20944</Words>
  <Characters>119383</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Ghazaryan</cp:lastModifiedBy>
  <cp:revision>1730</cp:revision>
  <cp:lastPrinted>2018-02-16T07:12:00Z</cp:lastPrinted>
  <dcterms:created xsi:type="dcterms:W3CDTF">2019-10-28T07:04:00Z</dcterms:created>
  <dcterms:modified xsi:type="dcterms:W3CDTF">2026-05-18T10:27:00Z</dcterms:modified>
</cp:coreProperties>
</file>